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6" w:type="dxa"/>
        <w:tblLook w:val="04A0" w:firstRow="1" w:lastRow="0" w:firstColumn="1" w:lastColumn="0" w:noHBand="0" w:noVBand="1"/>
      </w:tblPr>
      <w:tblGrid>
        <w:gridCol w:w="1776"/>
        <w:gridCol w:w="7800"/>
      </w:tblGrid>
      <w:tr w:rsidR="00C77FAE" w:rsidRPr="00FB6FDE" w14:paraId="4E1F4182" w14:textId="77777777" w:rsidTr="003F7AAA">
        <w:trPr>
          <w:trHeight w:val="990"/>
        </w:trPr>
        <w:tc>
          <w:tcPr>
            <w:tcW w:w="1776" w:type="dxa"/>
            <w:vAlign w:val="center"/>
          </w:tcPr>
          <w:p w14:paraId="423962C5" w14:textId="77777777" w:rsidR="00C77FAE" w:rsidRPr="00FB6FDE" w:rsidRDefault="00C77FAE" w:rsidP="003F7AAA">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36E87186" wp14:editId="0E57FDC5">
                  <wp:extent cx="971550" cy="390525"/>
                  <wp:effectExtent l="0" t="0" r="0" b="0"/>
                  <wp:docPr id="2" name="Picture 2" descr="vcci logo_mau x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i logo_mau xan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390525"/>
                          </a:xfrm>
                          <a:prstGeom prst="rect">
                            <a:avLst/>
                          </a:prstGeom>
                          <a:noFill/>
                          <a:ln>
                            <a:noFill/>
                          </a:ln>
                        </pic:spPr>
                      </pic:pic>
                    </a:graphicData>
                  </a:graphic>
                </wp:inline>
              </w:drawing>
            </w:r>
          </w:p>
        </w:tc>
        <w:tc>
          <w:tcPr>
            <w:tcW w:w="7800" w:type="dxa"/>
            <w:vAlign w:val="center"/>
          </w:tcPr>
          <w:p w14:paraId="2E8EF609" w14:textId="77777777" w:rsidR="008539B4" w:rsidRPr="00FB6FDE" w:rsidRDefault="008539B4" w:rsidP="008539B4">
            <w:pPr>
              <w:widowControl w:val="0"/>
              <w:autoSpaceDE w:val="0"/>
              <w:autoSpaceDN w:val="0"/>
              <w:adjustRightInd w:val="0"/>
              <w:spacing w:after="0" w:line="240" w:lineRule="auto"/>
              <w:rPr>
                <w:rFonts w:ascii="Times New Roman" w:eastAsia="Times New Roman" w:hAnsi="Times New Roman"/>
                <w:b/>
                <w:noProof/>
                <w:sz w:val="24"/>
                <w:szCs w:val="24"/>
              </w:rPr>
            </w:pPr>
            <w:r>
              <w:rPr>
                <w:rFonts w:ascii="Times New Roman" w:eastAsia="Times New Roman" w:hAnsi="Times New Roman"/>
                <w:b/>
                <w:noProof/>
                <w:sz w:val="24"/>
                <w:szCs w:val="24"/>
              </w:rPr>
              <w:t>DỰ ÁN SÁNG KIẾN CHỈ SỐ XANH CẤP TỈNH</w:t>
            </w:r>
            <w:r w:rsidRPr="00FB6FDE">
              <w:rPr>
                <w:rFonts w:ascii="Times New Roman" w:eastAsia="Times New Roman" w:hAnsi="Times New Roman"/>
                <w:b/>
                <w:noProof/>
                <w:sz w:val="24"/>
                <w:szCs w:val="24"/>
              </w:rPr>
              <w:t xml:space="preserve"> (</w:t>
            </w:r>
            <w:r>
              <w:rPr>
                <w:rFonts w:ascii="Times New Roman" w:eastAsia="Times New Roman" w:hAnsi="Times New Roman"/>
                <w:b/>
                <w:noProof/>
                <w:sz w:val="24"/>
                <w:szCs w:val="24"/>
              </w:rPr>
              <w:t>PGI</w:t>
            </w:r>
            <w:r w:rsidRPr="00FB6FDE">
              <w:rPr>
                <w:rFonts w:ascii="Times New Roman" w:eastAsia="Times New Roman" w:hAnsi="Times New Roman"/>
                <w:b/>
                <w:noProof/>
                <w:sz w:val="24"/>
                <w:szCs w:val="24"/>
              </w:rPr>
              <w:t>)</w:t>
            </w:r>
          </w:p>
          <w:p w14:paraId="3D818246" w14:textId="77777777" w:rsidR="00C77FAE" w:rsidRPr="00FB6FDE" w:rsidRDefault="00C77FAE" w:rsidP="003F7AAA">
            <w:pPr>
              <w:widowControl w:val="0"/>
              <w:autoSpaceDE w:val="0"/>
              <w:autoSpaceDN w:val="0"/>
              <w:adjustRightInd w:val="0"/>
              <w:spacing w:after="0" w:line="240" w:lineRule="auto"/>
              <w:rPr>
                <w:rFonts w:ascii="Times New Roman" w:eastAsia="Times New Roman" w:hAnsi="Times New Roman"/>
                <w:noProof/>
                <w:sz w:val="20"/>
                <w:szCs w:val="24"/>
              </w:rPr>
            </w:pPr>
            <w:r w:rsidRPr="00FB6FDE">
              <w:rPr>
                <w:rFonts w:ascii="Times New Roman" w:eastAsia="Times New Roman" w:hAnsi="Times New Roman"/>
                <w:noProof/>
                <w:sz w:val="20"/>
                <w:szCs w:val="24"/>
              </w:rPr>
              <w:t>Địa chỉ: Ban Pháp chế, VCCI, Số 9 Đào Duy Anh, Đống Đa, Hà Nội</w:t>
            </w:r>
          </w:p>
          <w:p w14:paraId="2C6F8A74" w14:textId="77777777" w:rsidR="00C77FAE" w:rsidRPr="00FB6FDE" w:rsidRDefault="00C77FAE" w:rsidP="003F7AAA">
            <w:pPr>
              <w:widowControl w:val="0"/>
              <w:autoSpaceDE w:val="0"/>
              <w:autoSpaceDN w:val="0"/>
              <w:adjustRightInd w:val="0"/>
              <w:spacing w:after="0" w:line="240" w:lineRule="auto"/>
              <w:rPr>
                <w:rFonts w:ascii="Times New Roman" w:eastAsia="Times New Roman" w:hAnsi="Times New Roman"/>
                <w:sz w:val="24"/>
                <w:szCs w:val="24"/>
              </w:rPr>
            </w:pPr>
            <w:r w:rsidRPr="00FB6FDE">
              <w:rPr>
                <w:rFonts w:ascii="Times New Roman" w:eastAsia="Times New Roman" w:hAnsi="Times New Roman"/>
                <w:noProof/>
                <w:sz w:val="20"/>
                <w:szCs w:val="24"/>
              </w:rPr>
              <w:t>Điện thoại: 04.35746983     Fax: 04.35771459   Email:</w:t>
            </w:r>
            <w:r w:rsidR="00782C63">
              <w:rPr>
                <w:rFonts w:ascii="Times New Roman" w:eastAsia="Times New Roman" w:hAnsi="Times New Roman"/>
                <w:noProof/>
                <w:sz w:val="20"/>
                <w:szCs w:val="24"/>
              </w:rPr>
              <w:t>PGI</w:t>
            </w:r>
            <w:r w:rsidRPr="00FB6FDE">
              <w:rPr>
                <w:rFonts w:ascii="Times New Roman" w:eastAsia="Times New Roman" w:hAnsi="Times New Roman"/>
                <w:noProof/>
                <w:sz w:val="20"/>
                <w:szCs w:val="24"/>
              </w:rPr>
              <w:t>@vcci.com.vn</w:t>
            </w:r>
          </w:p>
        </w:tc>
      </w:tr>
    </w:tbl>
    <w:p w14:paraId="2020E900" w14:textId="77777777" w:rsidR="003E7E41" w:rsidRPr="009979CD" w:rsidRDefault="003E7E41" w:rsidP="000740B8">
      <w:pPr>
        <w:spacing w:after="0" w:line="400" w:lineRule="exact"/>
        <w:ind w:right="-270"/>
        <w:jc w:val="center"/>
        <w:rPr>
          <w:rFonts w:ascii="Times New Roman" w:hAnsi="Times New Roman"/>
          <w:b/>
          <w:sz w:val="28"/>
          <w:szCs w:val="28"/>
        </w:rPr>
      </w:pPr>
      <w:r w:rsidRPr="009979CD">
        <w:rPr>
          <w:rFonts w:ascii="Times New Roman" w:hAnsi="Times New Roman"/>
          <w:b/>
          <w:sz w:val="28"/>
          <w:szCs w:val="28"/>
        </w:rPr>
        <w:t>ĐIỀU KHOẢN THAM CHIẾU (TOR)</w:t>
      </w:r>
    </w:p>
    <w:p w14:paraId="2997777F" w14:textId="77777777" w:rsidR="003E7E41" w:rsidRPr="009979CD" w:rsidRDefault="004047AA" w:rsidP="000740B8">
      <w:pPr>
        <w:spacing w:after="0" w:line="400" w:lineRule="exact"/>
        <w:ind w:right="-270"/>
        <w:jc w:val="center"/>
        <w:rPr>
          <w:rFonts w:ascii="Times New Roman" w:hAnsi="Times New Roman"/>
          <w:b/>
          <w:sz w:val="28"/>
          <w:szCs w:val="28"/>
        </w:rPr>
      </w:pPr>
      <w:r w:rsidRPr="009979CD">
        <w:rPr>
          <w:rFonts w:ascii="Times New Roman" w:hAnsi="Times New Roman"/>
          <w:b/>
          <w:sz w:val="28"/>
          <w:szCs w:val="28"/>
        </w:rPr>
        <w:t>ĐỐI VỚI HOẠT ĐỘNG</w:t>
      </w:r>
    </w:p>
    <w:p w14:paraId="32D01C74" w14:textId="1B121A7D" w:rsidR="003E7E41" w:rsidRDefault="00782C63" w:rsidP="000740B8">
      <w:pPr>
        <w:spacing w:after="0" w:line="400" w:lineRule="exact"/>
        <w:ind w:right="-270"/>
        <w:jc w:val="center"/>
        <w:rPr>
          <w:rFonts w:ascii="Times New Roman" w:hAnsi="Times New Roman"/>
          <w:b/>
          <w:sz w:val="28"/>
          <w:szCs w:val="28"/>
        </w:rPr>
      </w:pPr>
      <w:r>
        <w:rPr>
          <w:rFonts w:ascii="Times New Roman" w:hAnsi="Times New Roman"/>
          <w:b/>
          <w:sz w:val="28"/>
          <w:szCs w:val="28"/>
        </w:rPr>
        <w:t xml:space="preserve">Chấm điểm website và </w:t>
      </w:r>
      <w:r w:rsidR="002254EF">
        <w:rPr>
          <w:rFonts w:ascii="Times New Roman" w:hAnsi="Times New Roman"/>
          <w:b/>
          <w:sz w:val="28"/>
          <w:szCs w:val="28"/>
        </w:rPr>
        <w:t xml:space="preserve">Hoàn thiện và xử lý dữ liệu </w:t>
      </w:r>
      <w:r w:rsidR="001F3E82">
        <w:rPr>
          <w:rFonts w:ascii="Times New Roman" w:hAnsi="Times New Roman"/>
          <w:b/>
          <w:sz w:val="28"/>
          <w:szCs w:val="28"/>
        </w:rPr>
        <w:t xml:space="preserve">sau </w:t>
      </w:r>
      <w:r w:rsidR="002254EF">
        <w:rPr>
          <w:rFonts w:ascii="Times New Roman" w:hAnsi="Times New Roman"/>
          <w:b/>
          <w:sz w:val="28"/>
          <w:szCs w:val="28"/>
        </w:rPr>
        <w:t>khả</w:t>
      </w:r>
      <w:r>
        <w:rPr>
          <w:rFonts w:ascii="Times New Roman" w:hAnsi="Times New Roman"/>
          <w:b/>
          <w:sz w:val="28"/>
          <w:szCs w:val="28"/>
        </w:rPr>
        <w:t xml:space="preserve">o sát </w:t>
      </w:r>
      <w:r w:rsidR="006B109A">
        <w:rPr>
          <w:rFonts w:ascii="Times New Roman" w:hAnsi="Times New Roman"/>
          <w:b/>
          <w:sz w:val="28"/>
          <w:szCs w:val="28"/>
        </w:rPr>
        <w:t>PCI-</w:t>
      </w:r>
      <w:r>
        <w:rPr>
          <w:rFonts w:ascii="Times New Roman" w:hAnsi="Times New Roman"/>
          <w:b/>
          <w:sz w:val="28"/>
          <w:szCs w:val="28"/>
        </w:rPr>
        <w:t>PG</w:t>
      </w:r>
      <w:r w:rsidR="002254EF">
        <w:rPr>
          <w:rFonts w:ascii="Times New Roman" w:hAnsi="Times New Roman"/>
          <w:b/>
          <w:sz w:val="28"/>
          <w:szCs w:val="28"/>
        </w:rPr>
        <w:t>I</w:t>
      </w:r>
      <w:r w:rsidR="006B109A">
        <w:rPr>
          <w:rFonts w:ascii="Times New Roman" w:hAnsi="Times New Roman"/>
          <w:b/>
          <w:sz w:val="28"/>
          <w:szCs w:val="28"/>
        </w:rPr>
        <w:t>2023</w:t>
      </w:r>
    </w:p>
    <w:p w14:paraId="74E05565" w14:textId="77777777" w:rsidR="00917363" w:rsidRPr="00917363" w:rsidRDefault="00917363" w:rsidP="000740B8">
      <w:pPr>
        <w:spacing w:after="0" w:line="400" w:lineRule="exact"/>
        <w:ind w:right="-270"/>
        <w:jc w:val="right"/>
        <w:rPr>
          <w:rFonts w:ascii="Times New Roman" w:hAnsi="Times New Roman"/>
          <w:i/>
          <w:sz w:val="24"/>
          <w:szCs w:val="28"/>
        </w:rPr>
      </w:pPr>
      <w:r w:rsidRPr="00917363">
        <w:rPr>
          <w:rFonts w:ascii="Times New Roman" w:hAnsi="Times New Roman"/>
          <w:i/>
          <w:sz w:val="24"/>
          <w:szCs w:val="28"/>
        </w:rPr>
        <w:t xml:space="preserve">Hà Nội, ngày </w:t>
      </w:r>
      <w:r w:rsidR="003B6D4F">
        <w:rPr>
          <w:rFonts w:ascii="Times New Roman" w:hAnsi="Times New Roman"/>
          <w:i/>
          <w:sz w:val="24"/>
          <w:szCs w:val="28"/>
        </w:rPr>
        <w:t>20</w:t>
      </w:r>
      <w:r w:rsidR="00C77FAE">
        <w:rPr>
          <w:rFonts w:ascii="Times New Roman" w:hAnsi="Times New Roman"/>
          <w:i/>
          <w:sz w:val="24"/>
          <w:szCs w:val="28"/>
        </w:rPr>
        <w:t xml:space="preserve"> </w:t>
      </w:r>
      <w:r w:rsidRPr="00917363">
        <w:rPr>
          <w:rFonts w:ascii="Times New Roman" w:hAnsi="Times New Roman"/>
          <w:i/>
          <w:sz w:val="24"/>
          <w:szCs w:val="28"/>
        </w:rPr>
        <w:t xml:space="preserve">tháng </w:t>
      </w:r>
      <w:r w:rsidR="003B6D4F">
        <w:rPr>
          <w:rFonts w:ascii="Times New Roman" w:hAnsi="Times New Roman"/>
          <w:i/>
          <w:sz w:val="24"/>
          <w:szCs w:val="28"/>
        </w:rPr>
        <w:t>9</w:t>
      </w:r>
      <w:r w:rsidR="0074137D">
        <w:rPr>
          <w:rFonts w:ascii="Times New Roman" w:hAnsi="Times New Roman"/>
          <w:i/>
          <w:sz w:val="24"/>
          <w:szCs w:val="28"/>
        </w:rPr>
        <w:t xml:space="preserve"> năm 202</w:t>
      </w:r>
      <w:r w:rsidR="003B6D4F">
        <w:rPr>
          <w:rFonts w:ascii="Times New Roman" w:hAnsi="Times New Roman"/>
          <w:i/>
          <w:sz w:val="24"/>
          <w:szCs w:val="28"/>
        </w:rPr>
        <w:t>3</w:t>
      </w:r>
    </w:p>
    <w:p w14:paraId="5D38F9ED" w14:textId="77777777" w:rsidR="003F1B70" w:rsidRPr="004D7D8B" w:rsidRDefault="003F1B70" w:rsidP="00355429">
      <w:pPr>
        <w:spacing w:before="120" w:after="120" w:line="420" w:lineRule="exact"/>
        <w:ind w:right="-270"/>
        <w:jc w:val="both"/>
        <w:rPr>
          <w:rFonts w:ascii="Times New Roman" w:hAnsi="Times New Roman"/>
          <w:b/>
          <w:sz w:val="26"/>
          <w:szCs w:val="26"/>
        </w:rPr>
      </w:pPr>
      <w:r w:rsidRPr="004D7D8B">
        <w:rPr>
          <w:rFonts w:ascii="Times New Roman" w:hAnsi="Times New Roman"/>
          <w:b/>
          <w:sz w:val="26"/>
          <w:szCs w:val="26"/>
        </w:rPr>
        <w:t>Giới thiệu chung:</w:t>
      </w:r>
    </w:p>
    <w:p w14:paraId="6DD8EB36" w14:textId="174AD923" w:rsidR="00782C63" w:rsidRPr="00D16961" w:rsidRDefault="00782C63" w:rsidP="00782C63">
      <w:pPr>
        <w:pStyle w:val="ListParagraph"/>
        <w:numPr>
          <w:ilvl w:val="0"/>
          <w:numId w:val="1"/>
        </w:numPr>
        <w:spacing w:before="120" w:after="120" w:line="400" w:lineRule="exact"/>
        <w:jc w:val="both"/>
        <w:rPr>
          <w:rFonts w:ascii="Times New Roman" w:hAnsi="Times New Roman"/>
          <w:sz w:val="26"/>
          <w:szCs w:val="26"/>
        </w:rPr>
      </w:pPr>
      <w:r w:rsidRPr="00D16961">
        <w:rPr>
          <w:rFonts w:ascii="Times New Roman" w:hAnsi="Times New Roman"/>
          <w:sz w:val="26"/>
          <w:szCs w:val="26"/>
        </w:rPr>
        <w:t xml:space="preserve">Tên Dự án: </w:t>
      </w:r>
      <w:r w:rsidR="00FB35B9">
        <w:rPr>
          <w:rFonts w:ascii="Times New Roman" w:hAnsi="Times New Roman"/>
          <w:sz w:val="26"/>
          <w:szCs w:val="26"/>
        </w:rPr>
        <w:t>Dự án Sáng kiến Chỉ số Xanh cấp tỉnh</w:t>
      </w:r>
      <w:r w:rsidR="00FB35B9" w:rsidRPr="00D16961">
        <w:rPr>
          <w:rFonts w:ascii="Times New Roman" w:hAnsi="Times New Roman"/>
          <w:sz w:val="26"/>
          <w:szCs w:val="26"/>
        </w:rPr>
        <w:t xml:space="preserve"> (</w:t>
      </w:r>
      <w:r w:rsidR="00FB35B9">
        <w:rPr>
          <w:rFonts w:ascii="Times New Roman" w:hAnsi="Times New Roman"/>
          <w:sz w:val="26"/>
          <w:szCs w:val="26"/>
          <w:lang w:val="vi-VN"/>
        </w:rPr>
        <w:t xml:space="preserve">Dự án </w:t>
      </w:r>
      <w:r w:rsidR="00FB35B9">
        <w:rPr>
          <w:rFonts w:ascii="Times New Roman" w:hAnsi="Times New Roman"/>
          <w:sz w:val="26"/>
          <w:szCs w:val="26"/>
        </w:rPr>
        <w:t>PGI</w:t>
      </w:r>
      <w:r w:rsidR="00FB35B9" w:rsidRPr="00D16961">
        <w:rPr>
          <w:rFonts w:ascii="Times New Roman" w:hAnsi="Times New Roman"/>
          <w:sz w:val="26"/>
          <w:szCs w:val="26"/>
        </w:rPr>
        <w:t>)</w:t>
      </w:r>
      <w:r w:rsidRPr="00D16961">
        <w:rPr>
          <w:rFonts w:ascii="Times New Roman" w:hAnsi="Times New Roman"/>
          <w:sz w:val="26"/>
          <w:szCs w:val="26"/>
        </w:rPr>
        <w:t>.</w:t>
      </w:r>
    </w:p>
    <w:p w14:paraId="5EA9A9E5" w14:textId="77777777" w:rsidR="00FB35B9" w:rsidRDefault="00782C63" w:rsidP="00913113">
      <w:pPr>
        <w:pStyle w:val="ListParagraph"/>
        <w:numPr>
          <w:ilvl w:val="0"/>
          <w:numId w:val="1"/>
        </w:numPr>
        <w:spacing w:before="120" w:after="120" w:line="400" w:lineRule="exact"/>
        <w:ind w:right="-270"/>
        <w:jc w:val="both"/>
        <w:rPr>
          <w:rFonts w:ascii="Times New Roman" w:hAnsi="Times New Roman"/>
          <w:sz w:val="26"/>
          <w:szCs w:val="26"/>
        </w:rPr>
      </w:pPr>
      <w:r w:rsidRPr="00FB35B9">
        <w:rPr>
          <w:rFonts w:ascii="Times New Roman" w:hAnsi="Times New Roman"/>
          <w:sz w:val="26"/>
          <w:szCs w:val="26"/>
        </w:rPr>
        <w:t xml:space="preserve">Cơ quan tài trợ: </w:t>
      </w:r>
      <w:r w:rsidR="00FB35B9" w:rsidRPr="00D16961">
        <w:rPr>
          <w:rFonts w:ascii="Times New Roman" w:hAnsi="Times New Roman"/>
          <w:sz w:val="26"/>
          <w:szCs w:val="26"/>
        </w:rPr>
        <w:t xml:space="preserve">Cơ quan </w:t>
      </w:r>
      <w:r w:rsidR="00FB35B9">
        <w:rPr>
          <w:rFonts w:ascii="Times New Roman" w:hAnsi="Times New Roman"/>
          <w:sz w:val="26"/>
          <w:szCs w:val="26"/>
          <w:lang w:val="vi-VN"/>
        </w:rPr>
        <w:t>P</w:t>
      </w:r>
      <w:r w:rsidR="00FB35B9" w:rsidRPr="00D16961">
        <w:rPr>
          <w:rFonts w:ascii="Times New Roman" w:hAnsi="Times New Roman"/>
          <w:sz w:val="26"/>
          <w:szCs w:val="26"/>
        </w:rPr>
        <w:t xml:space="preserve">hát triển </w:t>
      </w:r>
      <w:r w:rsidR="00FB35B9">
        <w:rPr>
          <w:rFonts w:ascii="Times New Roman" w:hAnsi="Times New Roman"/>
          <w:sz w:val="26"/>
          <w:szCs w:val="26"/>
          <w:lang w:val="vi-VN"/>
        </w:rPr>
        <w:t>Q</w:t>
      </w:r>
      <w:r w:rsidR="00FB35B9" w:rsidRPr="00D16961">
        <w:rPr>
          <w:rFonts w:ascii="Times New Roman" w:hAnsi="Times New Roman"/>
          <w:sz w:val="26"/>
          <w:szCs w:val="26"/>
        </w:rPr>
        <w:t>uốc tế Hoa Kỳ (USAID).</w:t>
      </w:r>
    </w:p>
    <w:p w14:paraId="4AFB6009" w14:textId="45CDFFC6" w:rsidR="00782C63" w:rsidRPr="00FB35B9" w:rsidRDefault="00782C63" w:rsidP="00913113">
      <w:pPr>
        <w:pStyle w:val="ListParagraph"/>
        <w:numPr>
          <w:ilvl w:val="0"/>
          <w:numId w:val="1"/>
        </w:numPr>
        <w:spacing w:before="120" w:after="120" w:line="400" w:lineRule="exact"/>
        <w:ind w:right="-270"/>
        <w:jc w:val="both"/>
        <w:rPr>
          <w:rFonts w:ascii="Times New Roman" w:hAnsi="Times New Roman"/>
          <w:sz w:val="26"/>
          <w:szCs w:val="26"/>
        </w:rPr>
      </w:pPr>
      <w:r w:rsidRPr="00FB35B9">
        <w:rPr>
          <w:rFonts w:ascii="Times New Roman" w:hAnsi="Times New Roman"/>
          <w:sz w:val="26"/>
          <w:szCs w:val="26"/>
        </w:rPr>
        <w:t xml:space="preserve">Mục tiêu của Dự án: </w:t>
      </w:r>
      <w:r w:rsidR="00FB35B9">
        <w:rPr>
          <w:rFonts w:ascii="Times New Roman" w:hAnsi="Times New Roman"/>
          <w:sz w:val="26"/>
          <w:szCs w:val="26"/>
          <w:lang w:val="vi-VN"/>
        </w:rPr>
        <w:t xml:space="preserve">thúc đẩy </w:t>
      </w:r>
      <w:r w:rsidR="00FB35B9" w:rsidRPr="00561695">
        <w:rPr>
          <w:rFonts w:ascii="Times New Roman" w:hAnsi="Times New Roman"/>
          <w:sz w:val="28"/>
          <w:szCs w:val="28"/>
        </w:rPr>
        <w:t>cải thiện môi trường kinh doanh, xây dựng nền kinh tế xanh, kinh tế tuần hoàn và thân thiện với môi trường tại Việt Nam</w:t>
      </w:r>
      <w:r w:rsidR="00FB35B9">
        <w:rPr>
          <w:rFonts w:ascii="Times New Roman" w:hAnsi="Times New Roman"/>
          <w:sz w:val="28"/>
          <w:szCs w:val="28"/>
          <w:lang w:val="vi-VN"/>
        </w:rPr>
        <w:t>.</w:t>
      </w:r>
    </w:p>
    <w:p w14:paraId="2920FD0A" w14:textId="5855ADD8" w:rsidR="00FB35B9" w:rsidRPr="00D5473F" w:rsidRDefault="00FB35B9" w:rsidP="00FB35B9">
      <w:pPr>
        <w:pStyle w:val="ListParagraph"/>
        <w:numPr>
          <w:ilvl w:val="0"/>
          <w:numId w:val="1"/>
        </w:numPr>
        <w:spacing w:before="120" w:after="120" w:line="400" w:lineRule="exact"/>
        <w:ind w:right="-270"/>
        <w:jc w:val="both"/>
        <w:rPr>
          <w:rFonts w:ascii="Times New Roman" w:hAnsi="Times New Roman"/>
          <w:sz w:val="26"/>
          <w:szCs w:val="26"/>
        </w:rPr>
      </w:pPr>
      <w:r w:rsidRPr="00D16961">
        <w:rPr>
          <w:rFonts w:ascii="Times New Roman" w:hAnsi="Times New Roman"/>
          <w:sz w:val="26"/>
          <w:szCs w:val="26"/>
        </w:rPr>
        <w:t xml:space="preserve">Nhóm </w:t>
      </w:r>
      <w:r>
        <w:rPr>
          <w:rFonts w:ascii="Times New Roman" w:hAnsi="Times New Roman"/>
          <w:sz w:val="26"/>
          <w:szCs w:val="26"/>
        </w:rPr>
        <w:t>hoạt</w:t>
      </w:r>
      <w:r w:rsidRPr="00D16961">
        <w:rPr>
          <w:rFonts w:ascii="Times New Roman" w:hAnsi="Times New Roman"/>
          <w:sz w:val="26"/>
          <w:szCs w:val="26"/>
        </w:rPr>
        <w:t xml:space="preserve"> động: </w:t>
      </w:r>
      <w:r w:rsidRPr="00FB35B9">
        <w:rPr>
          <w:rFonts w:ascii="Times New Roman" w:hAnsi="Times New Roman"/>
          <w:b/>
          <w:sz w:val="26"/>
          <w:szCs w:val="26"/>
        </w:rPr>
        <w:t>dữ liệu</w:t>
      </w:r>
      <w:r>
        <w:rPr>
          <w:rFonts w:ascii="Times New Roman" w:hAnsi="Times New Roman"/>
          <w:sz w:val="26"/>
          <w:szCs w:val="26"/>
        </w:rPr>
        <w:t xml:space="preserve"> </w:t>
      </w:r>
      <w:r w:rsidRPr="00D16961">
        <w:rPr>
          <w:rFonts w:ascii="Times New Roman" w:hAnsi="Times New Roman"/>
          <w:b/>
          <w:sz w:val="26"/>
          <w:szCs w:val="26"/>
        </w:rPr>
        <w:t>Khảo sát</w:t>
      </w:r>
    </w:p>
    <w:p w14:paraId="71983116" w14:textId="5B4C36C0" w:rsidR="00FB35B9" w:rsidRPr="00D16961" w:rsidRDefault="00FB35B9" w:rsidP="00FB35B9">
      <w:pPr>
        <w:pStyle w:val="ListParagraph"/>
        <w:numPr>
          <w:ilvl w:val="0"/>
          <w:numId w:val="1"/>
        </w:numPr>
        <w:spacing w:before="120" w:after="120" w:line="400" w:lineRule="exact"/>
        <w:ind w:right="-270"/>
        <w:jc w:val="both"/>
        <w:rPr>
          <w:rFonts w:ascii="Times New Roman" w:hAnsi="Times New Roman"/>
          <w:sz w:val="26"/>
          <w:szCs w:val="26"/>
        </w:rPr>
      </w:pPr>
      <w:r w:rsidRPr="00D5473F">
        <w:rPr>
          <w:rFonts w:ascii="Times New Roman" w:hAnsi="Times New Roman"/>
          <w:sz w:val="26"/>
          <w:szCs w:val="26"/>
          <w:lang w:val="vi-VN"/>
        </w:rPr>
        <w:t>Mã hoạt động:</w:t>
      </w:r>
      <w:r>
        <w:rPr>
          <w:rFonts w:ascii="Times New Roman" w:hAnsi="Times New Roman"/>
          <w:b/>
          <w:sz w:val="26"/>
          <w:szCs w:val="26"/>
          <w:lang w:val="vi-VN"/>
        </w:rPr>
        <w:t xml:space="preserve"> Mục</w:t>
      </w:r>
      <w:r w:rsidRPr="00D16961">
        <w:rPr>
          <w:rFonts w:ascii="Times New Roman" w:hAnsi="Times New Roman"/>
          <w:b/>
          <w:sz w:val="26"/>
          <w:szCs w:val="26"/>
        </w:rPr>
        <w:t xml:space="preserve"> </w:t>
      </w:r>
      <w:r>
        <w:rPr>
          <w:rFonts w:ascii="Times New Roman" w:hAnsi="Times New Roman"/>
          <w:b/>
          <w:sz w:val="26"/>
          <w:szCs w:val="26"/>
        </w:rPr>
        <w:t>1.6-1.7</w:t>
      </w:r>
      <w:r w:rsidRPr="00FC5C64">
        <w:rPr>
          <w:rFonts w:ascii="Times New Roman" w:hAnsi="Times New Roman"/>
          <w:b/>
          <w:sz w:val="26"/>
          <w:szCs w:val="26"/>
          <w:lang w:val="vi-VN"/>
        </w:rPr>
        <w:t xml:space="preserve"> </w:t>
      </w:r>
      <w:r>
        <w:rPr>
          <w:rFonts w:ascii="Times New Roman" w:hAnsi="Times New Roman"/>
          <w:b/>
          <w:sz w:val="26"/>
          <w:szCs w:val="26"/>
        </w:rPr>
        <w:t>_</w:t>
      </w:r>
      <w:r>
        <w:rPr>
          <w:rFonts w:ascii="Times New Roman" w:hAnsi="Times New Roman"/>
          <w:b/>
          <w:sz w:val="26"/>
          <w:szCs w:val="26"/>
          <w:lang w:val="vi-VN"/>
        </w:rPr>
        <w:t>Obj1</w:t>
      </w:r>
      <w:r>
        <w:rPr>
          <w:rFonts w:ascii="Times New Roman" w:hAnsi="Times New Roman"/>
          <w:b/>
          <w:sz w:val="26"/>
          <w:szCs w:val="26"/>
        </w:rPr>
        <w:t>_</w:t>
      </w:r>
      <w:r w:rsidRPr="002927C8">
        <w:rPr>
          <w:rFonts w:ascii="Times New Roman" w:hAnsi="Times New Roman"/>
          <w:b/>
          <w:sz w:val="26"/>
          <w:szCs w:val="26"/>
          <w:lang w:val="vi-VN"/>
        </w:rPr>
        <w:t xml:space="preserve"> </w:t>
      </w:r>
      <w:r>
        <w:rPr>
          <w:rFonts w:ascii="Times New Roman" w:hAnsi="Times New Roman"/>
          <w:b/>
          <w:sz w:val="26"/>
          <w:szCs w:val="26"/>
          <w:lang w:val="vi-VN"/>
        </w:rPr>
        <w:t xml:space="preserve">Khảo sát 2023 </w:t>
      </w:r>
    </w:p>
    <w:p w14:paraId="21547BF9" w14:textId="77777777" w:rsidR="003F1B70" w:rsidRPr="00455682" w:rsidRDefault="008F62D7" w:rsidP="00355429">
      <w:pPr>
        <w:pStyle w:val="ListParagraph"/>
        <w:numPr>
          <w:ilvl w:val="0"/>
          <w:numId w:val="1"/>
        </w:numPr>
        <w:spacing w:before="120" w:after="120" w:line="420" w:lineRule="exact"/>
        <w:ind w:right="-270"/>
        <w:jc w:val="both"/>
        <w:rPr>
          <w:rFonts w:ascii="Times New Roman" w:hAnsi="Times New Roman"/>
          <w:sz w:val="26"/>
          <w:szCs w:val="26"/>
        </w:rPr>
      </w:pPr>
      <w:r>
        <w:rPr>
          <w:rFonts w:ascii="Times New Roman" w:hAnsi="Times New Roman"/>
          <w:sz w:val="26"/>
          <w:szCs w:val="26"/>
        </w:rPr>
        <w:t>T</w:t>
      </w:r>
      <w:r w:rsidR="003F1B70" w:rsidRPr="00D16961">
        <w:rPr>
          <w:rFonts w:ascii="Times New Roman" w:hAnsi="Times New Roman"/>
          <w:sz w:val="26"/>
          <w:szCs w:val="26"/>
        </w:rPr>
        <w:t>rong phạm vi TOR</w:t>
      </w:r>
      <w:r w:rsidR="003F1B70">
        <w:rPr>
          <w:rFonts w:ascii="Times New Roman" w:hAnsi="Times New Roman"/>
          <w:sz w:val="26"/>
          <w:szCs w:val="26"/>
        </w:rPr>
        <w:t xml:space="preserve">: </w:t>
      </w:r>
      <w:r w:rsidR="008539B4">
        <w:rPr>
          <w:rFonts w:ascii="Times New Roman" w:hAnsi="Times New Roman"/>
          <w:sz w:val="26"/>
          <w:szCs w:val="26"/>
        </w:rPr>
        <w:t>Hoàn thiện và xử lý dữ liệu sau khảo sát phục vụ xây dựng Báo cáo Năng lực cạnh tranh cấp tỉnh (PCI) và Báo cáo Chỉ số xanh cấp tỉnh (PGI) gọi tắt là PCI-PGI 2023.</w:t>
      </w:r>
    </w:p>
    <w:p w14:paraId="4124CB49" w14:textId="77777777" w:rsidR="003E7E41" w:rsidRPr="004D7D8B" w:rsidRDefault="004D7D8B" w:rsidP="00355429">
      <w:pPr>
        <w:pStyle w:val="ListParagraph"/>
        <w:numPr>
          <w:ilvl w:val="0"/>
          <w:numId w:val="45"/>
        </w:numPr>
        <w:spacing w:after="0" w:line="420" w:lineRule="exact"/>
        <w:ind w:right="-270"/>
        <w:jc w:val="both"/>
        <w:rPr>
          <w:rFonts w:ascii="Times New Roman" w:hAnsi="Times New Roman"/>
          <w:b/>
          <w:sz w:val="26"/>
          <w:szCs w:val="26"/>
        </w:rPr>
      </w:pPr>
      <w:r>
        <w:rPr>
          <w:rFonts w:ascii="Times New Roman" w:hAnsi="Times New Roman"/>
          <w:b/>
          <w:sz w:val="26"/>
          <w:szCs w:val="26"/>
        </w:rPr>
        <w:t>Nội dung công việc:</w:t>
      </w:r>
      <w:r w:rsidR="003E7E41" w:rsidRPr="004D7D8B">
        <w:rPr>
          <w:rFonts w:ascii="Times New Roman" w:hAnsi="Times New Roman"/>
          <w:b/>
          <w:sz w:val="26"/>
          <w:szCs w:val="26"/>
        </w:rPr>
        <w:t xml:space="preserve"> </w:t>
      </w:r>
    </w:p>
    <w:p w14:paraId="3B978277" w14:textId="322479A8" w:rsidR="004D7D8B" w:rsidRPr="004D7D8B" w:rsidRDefault="004D7D8B" w:rsidP="00355429">
      <w:pPr>
        <w:spacing w:after="0" w:line="420" w:lineRule="exact"/>
        <w:ind w:right="-270"/>
        <w:jc w:val="both"/>
        <w:rPr>
          <w:rFonts w:ascii="Times New Roman" w:hAnsi="Times New Roman"/>
          <w:b/>
          <w:sz w:val="26"/>
          <w:szCs w:val="26"/>
          <w:u w:val="single"/>
        </w:rPr>
      </w:pPr>
      <w:r w:rsidRPr="004D7D8B">
        <w:rPr>
          <w:rFonts w:ascii="Times New Roman" w:hAnsi="Times New Roman"/>
          <w:b/>
          <w:sz w:val="26"/>
          <w:szCs w:val="26"/>
          <w:u w:val="single"/>
        </w:rPr>
        <w:t>Nhiệm vụ 1</w:t>
      </w:r>
      <w:r w:rsidRPr="004D7D8B">
        <w:rPr>
          <w:rFonts w:ascii="Times New Roman" w:hAnsi="Times New Roman"/>
          <w:b/>
          <w:sz w:val="26"/>
          <w:szCs w:val="26"/>
        </w:rPr>
        <w:t xml:space="preserve">: Chấm điểm webiste của 63 tỉnh, thành phố phục vụ xây dựng </w:t>
      </w:r>
      <w:r>
        <w:rPr>
          <w:rFonts w:ascii="Times New Roman" w:hAnsi="Times New Roman"/>
          <w:b/>
          <w:sz w:val="26"/>
          <w:szCs w:val="26"/>
        </w:rPr>
        <w:t>c</w:t>
      </w:r>
      <w:r w:rsidRPr="004D7D8B">
        <w:rPr>
          <w:rFonts w:ascii="Times New Roman" w:hAnsi="Times New Roman"/>
          <w:b/>
          <w:sz w:val="26"/>
          <w:szCs w:val="26"/>
        </w:rPr>
        <w:t xml:space="preserve">hỉ số thành phần Tính minh bạch và tiếp cận thông trong </w:t>
      </w:r>
      <w:r w:rsidR="006B109A">
        <w:rPr>
          <w:rFonts w:ascii="Times New Roman" w:hAnsi="Times New Roman"/>
          <w:b/>
          <w:sz w:val="26"/>
          <w:szCs w:val="26"/>
        </w:rPr>
        <w:t>PCI-</w:t>
      </w:r>
      <w:r w:rsidR="00782C63">
        <w:rPr>
          <w:rFonts w:ascii="Times New Roman" w:hAnsi="Times New Roman"/>
          <w:b/>
          <w:sz w:val="26"/>
          <w:szCs w:val="26"/>
        </w:rPr>
        <w:t>PGI</w:t>
      </w:r>
      <w:r>
        <w:rPr>
          <w:rFonts w:ascii="Times New Roman" w:hAnsi="Times New Roman"/>
          <w:b/>
          <w:sz w:val="26"/>
          <w:szCs w:val="26"/>
        </w:rPr>
        <w:t xml:space="preserve"> (</w:t>
      </w:r>
      <w:r w:rsidR="00776941">
        <w:rPr>
          <w:rFonts w:ascii="Times New Roman" w:hAnsi="Times New Roman"/>
          <w:b/>
          <w:sz w:val="26"/>
          <w:szCs w:val="26"/>
        </w:rPr>
        <w:t>1.6</w:t>
      </w:r>
      <w:r>
        <w:rPr>
          <w:rFonts w:ascii="Times New Roman" w:hAnsi="Times New Roman"/>
          <w:b/>
          <w:sz w:val="26"/>
          <w:szCs w:val="26"/>
        </w:rPr>
        <w:t>)</w:t>
      </w:r>
    </w:p>
    <w:p w14:paraId="3E74EBFE" w14:textId="77777777" w:rsidR="000740B8" w:rsidRDefault="005637A3" w:rsidP="00355429">
      <w:pPr>
        <w:numPr>
          <w:ilvl w:val="0"/>
          <w:numId w:val="25"/>
        </w:numPr>
        <w:spacing w:after="0" w:line="420" w:lineRule="exact"/>
        <w:ind w:right="-270"/>
        <w:jc w:val="both"/>
        <w:rPr>
          <w:rFonts w:ascii="Times New Roman" w:hAnsi="Times New Roman"/>
          <w:sz w:val="26"/>
          <w:szCs w:val="26"/>
          <w:lang w:val="fr-FR"/>
        </w:rPr>
      </w:pPr>
      <w:r>
        <w:rPr>
          <w:rFonts w:ascii="Times New Roman" w:hAnsi="Times New Roman"/>
          <w:sz w:val="26"/>
          <w:szCs w:val="26"/>
          <w:lang w:val="fr-FR"/>
        </w:rPr>
        <w:t>Rà soát website chính thức của 63 tỉnh, thành phố (</w:t>
      </w:r>
      <w:r w:rsidR="00B75C3C">
        <w:rPr>
          <w:rFonts w:ascii="Times New Roman" w:hAnsi="Times New Roman"/>
          <w:sz w:val="26"/>
          <w:szCs w:val="26"/>
          <w:lang w:val="fr-FR"/>
        </w:rPr>
        <w:t>đường dẫn của Cổng thông tin điện tử tỉnh/thành phố</w:t>
      </w:r>
      <w:r>
        <w:rPr>
          <w:rFonts w:ascii="Times New Roman" w:hAnsi="Times New Roman"/>
          <w:sz w:val="26"/>
          <w:szCs w:val="26"/>
          <w:lang w:val="fr-FR"/>
        </w:rPr>
        <w:t xml:space="preserve"> : </w:t>
      </w:r>
      <w:hyperlink r:id="rId7" w:history="1">
        <w:r w:rsidR="00D575F2" w:rsidRPr="004A379F">
          <w:rPr>
            <w:rStyle w:val="Hyperlink"/>
            <w:rFonts w:ascii="Times New Roman" w:hAnsi="Times New Roman"/>
            <w:sz w:val="26"/>
            <w:szCs w:val="26"/>
            <w:lang w:val="fr-FR"/>
          </w:rPr>
          <w:t>http://tentinh.gov.vn</w:t>
        </w:r>
      </w:hyperlink>
      <w:r w:rsidR="00B75C3C">
        <w:rPr>
          <w:rStyle w:val="Hyperlink"/>
          <w:rFonts w:ascii="Times New Roman" w:hAnsi="Times New Roman"/>
          <w:sz w:val="26"/>
          <w:szCs w:val="26"/>
          <w:lang w:val="fr-FR"/>
        </w:rPr>
        <w:t xml:space="preserve"> </w:t>
      </w:r>
      <w:r w:rsidR="00B75C3C">
        <w:rPr>
          <w:rStyle w:val="Hyperlink"/>
          <w:rFonts w:ascii="Times New Roman" w:hAnsi="Times New Roman"/>
          <w:sz w:val="26"/>
          <w:szCs w:val="26"/>
          <w:u w:val="none"/>
          <w:lang w:val="fr-FR"/>
        </w:rPr>
        <w:t>và một số đường dẫn liên quan khác</w:t>
      </w:r>
      <w:r>
        <w:rPr>
          <w:rFonts w:ascii="Times New Roman" w:hAnsi="Times New Roman"/>
          <w:sz w:val="26"/>
          <w:szCs w:val="26"/>
          <w:lang w:val="fr-FR"/>
        </w:rPr>
        <w:t>)</w:t>
      </w:r>
      <w:r w:rsidR="00D575F2">
        <w:rPr>
          <w:rFonts w:ascii="Times New Roman" w:hAnsi="Times New Roman"/>
          <w:sz w:val="26"/>
          <w:szCs w:val="26"/>
          <w:lang w:val="fr-FR"/>
        </w:rPr>
        <w:t xml:space="preserve"> để đọc thông tin và chấm điểm theo tiêu chí do chuyên gia Dự án cung cấp.</w:t>
      </w:r>
    </w:p>
    <w:p w14:paraId="268E442B" w14:textId="77777777" w:rsidR="00D575F2" w:rsidRDefault="00D575F2" w:rsidP="00355429">
      <w:pPr>
        <w:numPr>
          <w:ilvl w:val="0"/>
          <w:numId w:val="25"/>
        </w:numPr>
        <w:spacing w:after="0" w:line="420" w:lineRule="exact"/>
        <w:ind w:right="-270"/>
        <w:jc w:val="both"/>
        <w:rPr>
          <w:rFonts w:ascii="Times New Roman" w:hAnsi="Times New Roman"/>
          <w:sz w:val="26"/>
          <w:szCs w:val="26"/>
          <w:lang w:val="fr-FR"/>
        </w:rPr>
      </w:pPr>
      <w:r>
        <w:rPr>
          <w:rFonts w:ascii="Times New Roman" w:hAnsi="Times New Roman"/>
          <w:sz w:val="26"/>
          <w:szCs w:val="26"/>
          <w:lang w:val="fr-FR"/>
        </w:rPr>
        <w:t>Làm việc với chuyên gia để thống nhất cách thức chấm điểm.</w:t>
      </w:r>
    </w:p>
    <w:p w14:paraId="3AD9F7BE" w14:textId="77777777" w:rsidR="00D575F2" w:rsidRDefault="00D575F2" w:rsidP="00355429">
      <w:pPr>
        <w:numPr>
          <w:ilvl w:val="0"/>
          <w:numId w:val="25"/>
        </w:numPr>
        <w:spacing w:after="0" w:line="420" w:lineRule="exact"/>
        <w:ind w:right="-270"/>
        <w:jc w:val="both"/>
        <w:rPr>
          <w:rFonts w:ascii="Times New Roman" w:hAnsi="Times New Roman"/>
          <w:sz w:val="26"/>
          <w:szCs w:val="26"/>
          <w:lang w:val="fr-FR"/>
        </w:rPr>
      </w:pPr>
      <w:r>
        <w:rPr>
          <w:rFonts w:ascii="Times New Roman" w:hAnsi="Times New Roman"/>
          <w:sz w:val="26"/>
          <w:szCs w:val="26"/>
          <w:lang w:val="fr-FR"/>
        </w:rPr>
        <w:t xml:space="preserve">Tổng hợp điểm của 63 tỉnh, thành phố và chuyển lại cho Chuyên gia Dự án thực hiện đo lường chỉ tiêu tính minh bạch website trong chỉ số </w:t>
      </w:r>
      <w:r w:rsidR="00782C63">
        <w:rPr>
          <w:rFonts w:ascii="Times New Roman" w:hAnsi="Times New Roman"/>
          <w:sz w:val="26"/>
          <w:szCs w:val="26"/>
          <w:lang w:val="fr-FR"/>
        </w:rPr>
        <w:t>PGI</w:t>
      </w:r>
      <w:r>
        <w:rPr>
          <w:rFonts w:ascii="Times New Roman" w:hAnsi="Times New Roman"/>
          <w:sz w:val="26"/>
          <w:szCs w:val="26"/>
          <w:lang w:val="fr-FR"/>
        </w:rPr>
        <w:t>.</w:t>
      </w:r>
    </w:p>
    <w:p w14:paraId="570210DC" w14:textId="36E31B8B" w:rsidR="00D575F2" w:rsidRDefault="00D575F2" w:rsidP="00355429">
      <w:pPr>
        <w:numPr>
          <w:ilvl w:val="0"/>
          <w:numId w:val="25"/>
        </w:numPr>
        <w:spacing w:after="0" w:line="420" w:lineRule="exact"/>
        <w:ind w:right="-270"/>
        <w:jc w:val="both"/>
        <w:rPr>
          <w:rFonts w:ascii="Times New Roman" w:hAnsi="Times New Roman"/>
          <w:sz w:val="26"/>
          <w:szCs w:val="26"/>
          <w:lang w:val="fr-FR"/>
        </w:rPr>
      </w:pPr>
      <w:r>
        <w:rPr>
          <w:rFonts w:ascii="Times New Roman" w:hAnsi="Times New Roman"/>
          <w:sz w:val="26"/>
          <w:szCs w:val="26"/>
          <w:lang w:val="fr-FR"/>
        </w:rPr>
        <w:t>Phối hợp với chuyên gia Dự án trong quá trình xây dựng Chỉ tiêu</w:t>
      </w:r>
      <w:r w:rsidR="008C1FFA">
        <w:rPr>
          <w:rFonts w:ascii="Times New Roman" w:hAnsi="Times New Roman"/>
          <w:sz w:val="26"/>
          <w:szCs w:val="26"/>
          <w:lang w:val="fr-FR"/>
        </w:rPr>
        <w:t xml:space="preserve"> Tính minh bạch website của </w:t>
      </w:r>
      <w:r w:rsidR="006B109A">
        <w:rPr>
          <w:rFonts w:ascii="Times New Roman" w:hAnsi="Times New Roman"/>
          <w:sz w:val="26"/>
          <w:szCs w:val="26"/>
          <w:lang w:val="fr-FR"/>
        </w:rPr>
        <w:t>Chỉ số PCI-PGI2023</w:t>
      </w:r>
    </w:p>
    <w:p w14:paraId="054DA3CA" w14:textId="0F30A511" w:rsidR="000E7571" w:rsidRDefault="000E7571" w:rsidP="00355429">
      <w:pPr>
        <w:numPr>
          <w:ilvl w:val="0"/>
          <w:numId w:val="25"/>
        </w:numPr>
        <w:spacing w:after="0" w:line="420" w:lineRule="exact"/>
        <w:ind w:right="-270"/>
        <w:jc w:val="both"/>
        <w:rPr>
          <w:rFonts w:ascii="Times New Roman" w:hAnsi="Times New Roman"/>
          <w:sz w:val="26"/>
          <w:szCs w:val="26"/>
          <w:lang w:val="fr-FR"/>
        </w:rPr>
      </w:pPr>
      <w:r>
        <w:rPr>
          <w:rFonts w:ascii="Times New Roman" w:hAnsi="Times New Roman"/>
          <w:sz w:val="26"/>
          <w:szCs w:val="26"/>
          <w:lang w:val="fr-FR"/>
        </w:rPr>
        <w:t xml:space="preserve">Bộ tiêu chí chấm điểm website là bản quyền của Dự án </w:t>
      </w:r>
      <w:r w:rsidR="00782C63">
        <w:rPr>
          <w:rFonts w:ascii="Times New Roman" w:hAnsi="Times New Roman"/>
          <w:sz w:val="26"/>
          <w:szCs w:val="26"/>
          <w:lang w:val="fr-FR"/>
        </w:rPr>
        <w:t>PGI</w:t>
      </w:r>
      <w:r w:rsidR="004D7D8B">
        <w:rPr>
          <w:rFonts w:ascii="Times New Roman" w:hAnsi="Times New Roman"/>
          <w:sz w:val="26"/>
          <w:szCs w:val="26"/>
          <w:lang w:val="fr-FR"/>
        </w:rPr>
        <w:t xml:space="preserve">, </w:t>
      </w:r>
      <w:r>
        <w:rPr>
          <w:rFonts w:ascii="Times New Roman" w:hAnsi="Times New Roman"/>
          <w:sz w:val="26"/>
          <w:szCs w:val="26"/>
          <w:lang w:val="fr-FR"/>
        </w:rPr>
        <w:t>thông tin chấm điểm</w:t>
      </w:r>
      <w:r w:rsidR="004D7D8B">
        <w:rPr>
          <w:rFonts w:ascii="Times New Roman" w:hAnsi="Times New Roman"/>
          <w:sz w:val="26"/>
          <w:szCs w:val="26"/>
          <w:lang w:val="fr-FR"/>
        </w:rPr>
        <w:t xml:space="preserve"> các website dùng</w:t>
      </w:r>
      <w:r>
        <w:rPr>
          <w:rFonts w:ascii="Times New Roman" w:hAnsi="Times New Roman"/>
          <w:sz w:val="26"/>
          <w:szCs w:val="26"/>
          <w:lang w:val="fr-FR"/>
        </w:rPr>
        <w:t xml:space="preserve"> để xây dựng </w:t>
      </w:r>
      <w:r w:rsidR="006B109A">
        <w:rPr>
          <w:rFonts w:ascii="Times New Roman" w:hAnsi="Times New Roman"/>
          <w:sz w:val="26"/>
          <w:szCs w:val="26"/>
          <w:lang w:val="fr-FR"/>
        </w:rPr>
        <w:t xml:space="preserve">Chỉ số PCI-PGI2023 </w:t>
      </w:r>
      <w:r>
        <w:rPr>
          <w:rFonts w:ascii="Times New Roman" w:hAnsi="Times New Roman"/>
          <w:sz w:val="26"/>
          <w:szCs w:val="26"/>
          <w:lang w:val="fr-FR"/>
        </w:rPr>
        <w:t xml:space="preserve">sẽ được công bố chính thức tại Lễ Công bố </w:t>
      </w:r>
      <w:r w:rsidR="006B109A">
        <w:rPr>
          <w:rFonts w:ascii="Times New Roman" w:hAnsi="Times New Roman"/>
          <w:sz w:val="26"/>
          <w:szCs w:val="26"/>
          <w:lang w:val="fr-FR"/>
        </w:rPr>
        <w:t>Chỉ số PCI-PGI2023</w:t>
      </w:r>
      <w:r>
        <w:rPr>
          <w:rFonts w:ascii="Times New Roman" w:hAnsi="Times New Roman"/>
          <w:sz w:val="26"/>
          <w:szCs w:val="26"/>
          <w:lang w:val="fr-FR"/>
        </w:rPr>
        <w:t xml:space="preserve">. Vì vậy, cộng tác viên trong </w:t>
      </w:r>
      <w:r w:rsidR="006B109A">
        <w:rPr>
          <w:rFonts w:ascii="Times New Roman" w:hAnsi="Times New Roman"/>
          <w:sz w:val="26"/>
          <w:szCs w:val="26"/>
          <w:lang w:val="fr-FR"/>
        </w:rPr>
        <w:t xml:space="preserve"> </w:t>
      </w:r>
      <w:r>
        <w:rPr>
          <w:rFonts w:ascii="Times New Roman" w:hAnsi="Times New Roman"/>
          <w:sz w:val="26"/>
          <w:szCs w:val="26"/>
          <w:lang w:val="fr-FR"/>
        </w:rPr>
        <w:t xml:space="preserve">ạt động này không được chia sẻ tiêu chí chấm điểm và đảm bảo tính </w:t>
      </w:r>
      <w:r w:rsidRPr="004D7D8B">
        <w:rPr>
          <w:rFonts w:ascii="Times New Roman" w:hAnsi="Times New Roman"/>
          <w:sz w:val="26"/>
          <w:szCs w:val="26"/>
          <w:lang w:val="fr-FR"/>
        </w:rPr>
        <w:t>bảo mật thông tin</w:t>
      </w:r>
      <w:r>
        <w:rPr>
          <w:rFonts w:ascii="Times New Roman" w:hAnsi="Times New Roman"/>
          <w:sz w:val="26"/>
          <w:szCs w:val="26"/>
          <w:lang w:val="fr-FR"/>
        </w:rPr>
        <w:t xml:space="preserve"> đối với kết quả sau khi chấm điểm.</w:t>
      </w:r>
    </w:p>
    <w:p w14:paraId="0E912406" w14:textId="77777777" w:rsidR="004D7D8B" w:rsidRDefault="004D7D8B" w:rsidP="00355429">
      <w:pPr>
        <w:spacing w:after="0" w:line="420" w:lineRule="exact"/>
        <w:ind w:right="-270"/>
        <w:jc w:val="both"/>
        <w:rPr>
          <w:rFonts w:ascii="Times New Roman" w:hAnsi="Times New Roman"/>
          <w:sz w:val="26"/>
          <w:szCs w:val="26"/>
          <w:lang w:val="fr-FR"/>
        </w:rPr>
      </w:pPr>
      <w:r w:rsidRPr="004D7D8B">
        <w:rPr>
          <w:rFonts w:ascii="Times New Roman" w:hAnsi="Times New Roman"/>
          <w:b/>
          <w:sz w:val="26"/>
          <w:szCs w:val="26"/>
          <w:u w:val="single"/>
          <w:lang w:val="fr-FR"/>
        </w:rPr>
        <w:t>Nhiệm vụ 2</w:t>
      </w:r>
      <w:r w:rsidRPr="00786457">
        <w:rPr>
          <w:rFonts w:ascii="Times New Roman" w:hAnsi="Times New Roman"/>
          <w:b/>
          <w:sz w:val="26"/>
          <w:szCs w:val="26"/>
          <w:lang w:val="fr-FR"/>
        </w:rPr>
        <w:t>:</w:t>
      </w:r>
      <w:r w:rsidRPr="004D7D8B">
        <w:rPr>
          <w:rFonts w:ascii="Times New Roman" w:hAnsi="Times New Roman"/>
          <w:b/>
          <w:sz w:val="26"/>
          <w:szCs w:val="26"/>
          <w:lang w:val="fr-FR"/>
        </w:rPr>
        <w:t xml:space="preserve"> </w:t>
      </w:r>
      <w:r w:rsidR="00786457">
        <w:rPr>
          <w:rFonts w:ascii="Times New Roman" w:hAnsi="Times New Roman"/>
          <w:b/>
          <w:sz w:val="26"/>
          <w:szCs w:val="26"/>
          <w:lang w:val="fr-FR"/>
        </w:rPr>
        <w:t>Hỗ trợ làm sạch dữ liệu (data cleaning)</w:t>
      </w:r>
      <w:r w:rsidR="00E354F1">
        <w:rPr>
          <w:rFonts w:ascii="Times New Roman" w:hAnsi="Times New Roman"/>
          <w:b/>
          <w:sz w:val="26"/>
          <w:szCs w:val="26"/>
          <w:lang w:val="fr-FR"/>
        </w:rPr>
        <w:t xml:space="preserve"> (</w:t>
      </w:r>
      <w:r w:rsidR="00776941">
        <w:rPr>
          <w:rFonts w:ascii="Times New Roman" w:hAnsi="Times New Roman"/>
          <w:b/>
          <w:sz w:val="26"/>
          <w:szCs w:val="26"/>
          <w:lang w:val="fr-FR"/>
        </w:rPr>
        <w:t>1.7</w:t>
      </w:r>
      <w:r>
        <w:rPr>
          <w:rFonts w:ascii="Times New Roman" w:hAnsi="Times New Roman"/>
          <w:b/>
          <w:sz w:val="26"/>
          <w:szCs w:val="26"/>
          <w:lang w:val="fr-FR"/>
        </w:rPr>
        <w:t>)</w:t>
      </w:r>
    </w:p>
    <w:p w14:paraId="711FB106" w14:textId="2954231B" w:rsidR="004D7D8B" w:rsidRDefault="004D7D8B" w:rsidP="00355429">
      <w:pPr>
        <w:numPr>
          <w:ilvl w:val="0"/>
          <w:numId w:val="25"/>
        </w:numPr>
        <w:spacing w:after="0" w:line="420" w:lineRule="exact"/>
        <w:jc w:val="both"/>
        <w:rPr>
          <w:rFonts w:ascii="Times New Roman" w:hAnsi="Times New Roman"/>
          <w:sz w:val="26"/>
          <w:szCs w:val="26"/>
          <w:lang w:val="fr-FR"/>
        </w:rPr>
      </w:pPr>
      <w:r>
        <w:rPr>
          <w:rFonts w:ascii="Times New Roman" w:hAnsi="Times New Roman"/>
          <w:sz w:val="26"/>
          <w:szCs w:val="26"/>
          <w:lang w:val="fr-FR"/>
        </w:rPr>
        <w:t xml:space="preserve">Lựa chọn chuyên gia có kinh nghiệm về stata để xây dựng các dofile làm sạch dữ liệu khảo sát </w:t>
      </w:r>
      <w:r w:rsidR="006B109A">
        <w:rPr>
          <w:rFonts w:ascii="Times New Roman" w:hAnsi="Times New Roman"/>
          <w:sz w:val="26"/>
          <w:szCs w:val="26"/>
          <w:lang w:val="fr-FR"/>
        </w:rPr>
        <w:t>Chỉ số PCI-PGI2023</w:t>
      </w:r>
      <w:r>
        <w:rPr>
          <w:rFonts w:ascii="Times New Roman" w:hAnsi="Times New Roman"/>
          <w:sz w:val="26"/>
          <w:szCs w:val="26"/>
          <w:lang w:val="fr-FR"/>
        </w:rPr>
        <w:t xml:space="preserve">. Thực hiện làm sạch dữ liệu khảo sát, loại bỏ, điều chỉnh các thông tin cho phù hợp với việc xây dựng Chỉ số thành phần </w:t>
      </w:r>
      <w:r w:rsidR="006B109A">
        <w:rPr>
          <w:rFonts w:ascii="Times New Roman" w:hAnsi="Times New Roman"/>
          <w:sz w:val="26"/>
          <w:szCs w:val="26"/>
          <w:lang w:val="fr-FR"/>
        </w:rPr>
        <w:t>Chỉ số PCI-PGI2023</w:t>
      </w:r>
      <w:r>
        <w:rPr>
          <w:rFonts w:ascii="Times New Roman" w:hAnsi="Times New Roman"/>
          <w:sz w:val="26"/>
          <w:szCs w:val="26"/>
          <w:lang w:val="fr-FR"/>
        </w:rPr>
        <w:t>.</w:t>
      </w:r>
    </w:p>
    <w:p w14:paraId="67D731E2" w14:textId="77777777" w:rsidR="0051334C" w:rsidRDefault="0051334C" w:rsidP="00355429">
      <w:pPr>
        <w:numPr>
          <w:ilvl w:val="0"/>
          <w:numId w:val="25"/>
        </w:numPr>
        <w:spacing w:after="0" w:line="420" w:lineRule="exact"/>
        <w:jc w:val="both"/>
        <w:rPr>
          <w:rFonts w:ascii="Times New Roman" w:hAnsi="Times New Roman"/>
          <w:sz w:val="26"/>
          <w:szCs w:val="26"/>
          <w:lang w:val="fr-FR"/>
        </w:rPr>
      </w:pPr>
      <w:r>
        <w:rPr>
          <w:rFonts w:ascii="Times New Roman" w:hAnsi="Times New Roman"/>
          <w:sz w:val="26"/>
          <w:szCs w:val="26"/>
          <w:lang w:val="fr-FR"/>
        </w:rPr>
        <w:lastRenderedPageBreak/>
        <w:t>Phối hợp với cán bộ dự án chặt chẽ trong quá trình làm sạch (clean). Mọi bước làm sạch đều phải được lưu vào stata dofile để hai bên cùng theo dõi, xác nhận.</w:t>
      </w:r>
    </w:p>
    <w:p w14:paraId="45A18AEF" w14:textId="77777777" w:rsidR="00786457" w:rsidRDefault="00786457" w:rsidP="00355429">
      <w:pPr>
        <w:spacing w:after="0" w:line="420" w:lineRule="exact"/>
        <w:ind w:right="-270"/>
        <w:jc w:val="both"/>
        <w:rPr>
          <w:rFonts w:ascii="Times New Roman" w:hAnsi="Times New Roman"/>
          <w:sz w:val="26"/>
          <w:szCs w:val="26"/>
          <w:lang w:val="fr-FR"/>
        </w:rPr>
      </w:pPr>
      <w:r w:rsidRPr="004D7D8B">
        <w:rPr>
          <w:rFonts w:ascii="Times New Roman" w:hAnsi="Times New Roman"/>
          <w:b/>
          <w:sz w:val="26"/>
          <w:szCs w:val="26"/>
          <w:u w:val="single"/>
          <w:lang w:val="fr-FR"/>
        </w:rPr>
        <w:t xml:space="preserve">Nhiệm vụ </w:t>
      </w:r>
      <w:r>
        <w:rPr>
          <w:rFonts w:ascii="Times New Roman" w:hAnsi="Times New Roman"/>
          <w:b/>
          <w:sz w:val="26"/>
          <w:szCs w:val="26"/>
          <w:u w:val="single"/>
          <w:lang w:val="fr-FR"/>
        </w:rPr>
        <w:t>3</w:t>
      </w:r>
      <w:r w:rsidRPr="00786457">
        <w:rPr>
          <w:rFonts w:ascii="Times New Roman" w:hAnsi="Times New Roman"/>
          <w:b/>
          <w:sz w:val="26"/>
          <w:szCs w:val="26"/>
          <w:lang w:val="fr-FR"/>
        </w:rPr>
        <w:t>:</w:t>
      </w:r>
      <w:r w:rsidRPr="004D7D8B">
        <w:rPr>
          <w:rFonts w:ascii="Times New Roman" w:hAnsi="Times New Roman"/>
          <w:b/>
          <w:sz w:val="26"/>
          <w:szCs w:val="26"/>
          <w:lang w:val="fr-FR"/>
        </w:rPr>
        <w:t xml:space="preserve"> </w:t>
      </w:r>
      <w:r>
        <w:rPr>
          <w:rFonts w:ascii="Times New Roman" w:hAnsi="Times New Roman"/>
          <w:b/>
          <w:sz w:val="26"/>
          <w:szCs w:val="26"/>
          <w:lang w:val="fr-FR"/>
        </w:rPr>
        <w:t>Hỗ trợ x</w:t>
      </w:r>
      <w:r w:rsidRPr="004D7D8B">
        <w:rPr>
          <w:rFonts w:ascii="Times New Roman" w:hAnsi="Times New Roman"/>
          <w:b/>
          <w:sz w:val="26"/>
          <w:szCs w:val="26"/>
          <w:lang w:val="fr-FR"/>
        </w:rPr>
        <w:t>ây dựng các Chỉ số thành phần</w:t>
      </w:r>
      <w:r w:rsidR="00D509F8">
        <w:rPr>
          <w:rFonts w:ascii="Times New Roman" w:hAnsi="Times New Roman"/>
          <w:b/>
          <w:sz w:val="26"/>
          <w:szCs w:val="26"/>
          <w:lang w:val="fr-FR"/>
        </w:rPr>
        <w:t xml:space="preserve"> </w:t>
      </w:r>
      <w:r w:rsidR="00E354F1">
        <w:rPr>
          <w:rFonts w:ascii="Times New Roman" w:hAnsi="Times New Roman"/>
          <w:b/>
          <w:sz w:val="26"/>
          <w:szCs w:val="26"/>
          <w:lang w:val="fr-FR"/>
        </w:rPr>
        <w:t>(</w:t>
      </w:r>
      <w:r w:rsidR="00776941">
        <w:rPr>
          <w:rFonts w:ascii="Times New Roman" w:hAnsi="Times New Roman"/>
          <w:b/>
          <w:sz w:val="26"/>
          <w:szCs w:val="26"/>
          <w:lang w:val="fr-FR"/>
        </w:rPr>
        <w:t>1.7</w:t>
      </w:r>
      <w:r>
        <w:rPr>
          <w:rFonts w:ascii="Times New Roman" w:hAnsi="Times New Roman"/>
          <w:b/>
          <w:sz w:val="26"/>
          <w:szCs w:val="26"/>
          <w:lang w:val="fr-FR"/>
        </w:rPr>
        <w:t>)</w:t>
      </w:r>
    </w:p>
    <w:p w14:paraId="615BD8E0" w14:textId="291E2260" w:rsidR="00786457" w:rsidRDefault="00786457" w:rsidP="00355429">
      <w:pPr>
        <w:numPr>
          <w:ilvl w:val="0"/>
          <w:numId w:val="25"/>
        </w:numPr>
        <w:spacing w:after="0" w:line="420" w:lineRule="exact"/>
        <w:jc w:val="both"/>
        <w:rPr>
          <w:rFonts w:ascii="Times New Roman" w:hAnsi="Times New Roman"/>
          <w:sz w:val="26"/>
          <w:szCs w:val="26"/>
          <w:lang w:val="fr-FR"/>
        </w:rPr>
      </w:pPr>
      <w:r>
        <w:rPr>
          <w:rFonts w:ascii="Times New Roman" w:hAnsi="Times New Roman"/>
          <w:sz w:val="26"/>
          <w:szCs w:val="26"/>
          <w:lang w:val="fr-FR"/>
        </w:rPr>
        <w:t xml:space="preserve">Lựa chọn chuyên gia có kinh nghiệm về stata để xây dựng các dofile làm sạch dữ liệu khảo sát </w:t>
      </w:r>
      <w:r w:rsidR="006B109A">
        <w:rPr>
          <w:rFonts w:ascii="Times New Roman" w:hAnsi="Times New Roman"/>
          <w:sz w:val="26"/>
          <w:szCs w:val="26"/>
          <w:lang w:val="fr-FR"/>
        </w:rPr>
        <w:t>Chỉ số PCI-PGI2023</w:t>
      </w:r>
      <w:r>
        <w:rPr>
          <w:rFonts w:ascii="Times New Roman" w:hAnsi="Times New Roman"/>
          <w:sz w:val="26"/>
          <w:szCs w:val="26"/>
          <w:lang w:val="fr-FR"/>
        </w:rPr>
        <w:t xml:space="preserve">. Thực hiện làm sạch dữ liệu khảo sát, loại bỏ, điều chỉnh các thông tin cho phù hợp với việc xây dựng Chỉ số thành phần </w:t>
      </w:r>
      <w:r w:rsidR="006B109A">
        <w:rPr>
          <w:rFonts w:ascii="Times New Roman" w:hAnsi="Times New Roman"/>
          <w:sz w:val="26"/>
          <w:szCs w:val="26"/>
          <w:lang w:val="fr-FR"/>
        </w:rPr>
        <w:t>Chỉ số PCI-PGI2023.</w:t>
      </w:r>
    </w:p>
    <w:p w14:paraId="1B9BF25A" w14:textId="11891869" w:rsidR="00786457" w:rsidRDefault="00786457" w:rsidP="00355429">
      <w:pPr>
        <w:numPr>
          <w:ilvl w:val="0"/>
          <w:numId w:val="25"/>
        </w:numPr>
        <w:spacing w:after="0" w:line="420" w:lineRule="exact"/>
        <w:jc w:val="both"/>
        <w:rPr>
          <w:rFonts w:ascii="Times New Roman" w:hAnsi="Times New Roman"/>
          <w:sz w:val="26"/>
          <w:szCs w:val="26"/>
          <w:lang w:val="fr-FR"/>
        </w:rPr>
      </w:pPr>
      <w:r>
        <w:rPr>
          <w:rFonts w:ascii="Times New Roman" w:hAnsi="Times New Roman"/>
          <w:sz w:val="26"/>
          <w:szCs w:val="26"/>
          <w:lang w:val="fr-FR"/>
        </w:rPr>
        <w:t xml:space="preserve">Xây dựng Dofile </w:t>
      </w:r>
      <w:r w:rsidR="00490CCB">
        <w:rPr>
          <w:rFonts w:ascii="Times New Roman" w:hAnsi="Times New Roman"/>
          <w:sz w:val="26"/>
          <w:szCs w:val="26"/>
          <w:lang w:val="fr-FR"/>
        </w:rPr>
        <w:t xml:space="preserve">tính điểm </w:t>
      </w:r>
      <w:r>
        <w:rPr>
          <w:rFonts w:ascii="Times New Roman" w:hAnsi="Times New Roman"/>
          <w:sz w:val="26"/>
          <w:szCs w:val="26"/>
          <w:lang w:val="fr-FR"/>
        </w:rPr>
        <w:t xml:space="preserve">của các Chỉ số thành phần </w:t>
      </w:r>
      <w:r w:rsidR="00490CCB">
        <w:rPr>
          <w:rFonts w:ascii="Times New Roman" w:hAnsi="Times New Roman"/>
          <w:sz w:val="26"/>
          <w:szCs w:val="26"/>
          <w:lang w:val="fr-FR"/>
        </w:rPr>
        <w:t xml:space="preserve">để xây dựng và tính toán điểm số </w:t>
      </w:r>
      <w:r w:rsidR="006B109A">
        <w:rPr>
          <w:rFonts w:ascii="Times New Roman" w:hAnsi="Times New Roman"/>
          <w:sz w:val="26"/>
          <w:szCs w:val="26"/>
          <w:lang w:val="fr-FR"/>
        </w:rPr>
        <w:t>PCI-PGI2023</w:t>
      </w:r>
      <w:r>
        <w:rPr>
          <w:rFonts w:ascii="Times New Roman" w:hAnsi="Times New Roman"/>
          <w:sz w:val="26"/>
          <w:szCs w:val="26"/>
          <w:lang w:val="fr-FR"/>
        </w:rPr>
        <w:t>.</w:t>
      </w:r>
    </w:p>
    <w:p w14:paraId="48AD2C87" w14:textId="77777777" w:rsidR="00786457" w:rsidRDefault="0051334C" w:rsidP="00355429">
      <w:pPr>
        <w:numPr>
          <w:ilvl w:val="0"/>
          <w:numId w:val="25"/>
        </w:numPr>
        <w:spacing w:after="0" w:line="420" w:lineRule="exact"/>
        <w:jc w:val="both"/>
        <w:rPr>
          <w:rFonts w:ascii="Times New Roman" w:hAnsi="Times New Roman"/>
          <w:sz w:val="26"/>
          <w:szCs w:val="26"/>
          <w:lang w:val="fr-FR"/>
        </w:rPr>
      </w:pPr>
      <w:r>
        <w:rPr>
          <w:rFonts w:ascii="Times New Roman" w:hAnsi="Times New Roman"/>
          <w:sz w:val="26"/>
          <w:szCs w:val="26"/>
          <w:lang w:val="fr-FR"/>
        </w:rPr>
        <w:t>Phối hợp với cán bộ dự án chặt chẽ trong quá trình làm sạch (clean). Mọi bước xây dựng chỉ số và xử lý dữ liệu đều phải được lưu vào stata dofile để hai bên cùng theo dõi, xác nhận.</w:t>
      </w:r>
    </w:p>
    <w:p w14:paraId="36921BF9" w14:textId="2682E60D" w:rsidR="004D7D8B" w:rsidRPr="004D7D8B" w:rsidRDefault="004D7D8B" w:rsidP="00355429">
      <w:pPr>
        <w:spacing w:after="0" w:line="420" w:lineRule="exact"/>
        <w:jc w:val="both"/>
        <w:rPr>
          <w:rFonts w:ascii="Times New Roman" w:hAnsi="Times New Roman"/>
          <w:b/>
          <w:sz w:val="26"/>
          <w:szCs w:val="26"/>
          <w:lang w:val="fr-FR"/>
        </w:rPr>
      </w:pPr>
      <w:r w:rsidRPr="004D7D8B">
        <w:rPr>
          <w:rFonts w:ascii="Times New Roman" w:hAnsi="Times New Roman"/>
          <w:b/>
          <w:sz w:val="26"/>
          <w:szCs w:val="26"/>
          <w:u w:val="single"/>
          <w:lang w:val="fr-FR"/>
        </w:rPr>
        <w:t xml:space="preserve">Nhiệm vụ </w:t>
      </w:r>
      <w:r w:rsidR="00786457" w:rsidRPr="00786457">
        <w:rPr>
          <w:rFonts w:ascii="Times New Roman" w:hAnsi="Times New Roman"/>
          <w:b/>
          <w:sz w:val="26"/>
          <w:szCs w:val="26"/>
          <w:lang w:val="fr-FR"/>
        </w:rPr>
        <w:t>4</w:t>
      </w:r>
      <w:r w:rsidRPr="00786457">
        <w:rPr>
          <w:rFonts w:ascii="Times New Roman" w:hAnsi="Times New Roman"/>
          <w:b/>
          <w:sz w:val="26"/>
          <w:szCs w:val="26"/>
          <w:lang w:val="fr-FR"/>
        </w:rPr>
        <w:t>:</w:t>
      </w:r>
      <w:r w:rsidRPr="004D7D8B">
        <w:rPr>
          <w:rFonts w:ascii="Times New Roman" w:hAnsi="Times New Roman"/>
          <w:b/>
          <w:sz w:val="26"/>
          <w:szCs w:val="26"/>
          <w:lang w:val="fr-FR"/>
        </w:rPr>
        <w:t xml:space="preserve"> Hoàn thiện dữ liệu, phân tổ, thống kê dữ liệu trang cuối của Phiếu khả</w:t>
      </w:r>
      <w:r w:rsidR="0074137D">
        <w:rPr>
          <w:rFonts w:ascii="Times New Roman" w:hAnsi="Times New Roman"/>
          <w:b/>
          <w:sz w:val="26"/>
          <w:szCs w:val="26"/>
          <w:lang w:val="fr-FR"/>
        </w:rPr>
        <w:t xml:space="preserve">o sát </w:t>
      </w:r>
      <w:r w:rsidR="006B109A" w:rsidRPr="006B109A">
        <w:rPr>
          <w:rFonts w:ascii="Times New Roman" w:hAnsi="Times New Roman"/>
          <w:b/>
          <w:bCs/>
          <w:sz w:val="26"/>
          <w:szCs w:val="26"/>
          <w:lang w:val="fr-FR"/>
        </w:rPr>
        <w:t>PCI-PGI2023</w:t>
      </w:r>
      <w:r w:rsidR="00E354F1">
        <w:rPr>
          <w:rFonts w:ascii="Times New Roman" w:hAnsi="Times New Roman"/>
          <w:b/>
          <w:sz w:val="26"/>
          <w:szCs w:val="26"/>
          <w:lang w:val="fr-FR"/>
        </w:rPr>
        <w:t xml:space="preserve"> (</w:t>
      </w:r>
      <w:r w:rsidR="00776941">
        <w:rPr>
          <w:rFonts w:ascii="Times New Roman" w:hAnsi="Times New Roman"/>
          <w:b/>
          <w:sz w:val="26"/>
          <w:szCs w:val="26"/>
          <w:lang w:val="fr-FR"/>
        </w:rPr>
        <w:t>1.7</w:t>
      </w:r>
      <w:r>
        <w:rPr>
          <w:rFonts w:ascii="Times New Roman" w:hAnsi="Times New Roman"/>
          <w:b/>
          <w:sz w:val="26"/>
          <w:szCs w:val="26"/>
          <w:lang w:val="fr-FR"/>
        </w:rPr>
        <w:t>)</w:t>
      </w:r>
    </w:p>
    <w:p w14:paraId="1E47ECA3" w14:textId="11A2012D" w:rsidR="004D7D8B" w:rsidRDefault="004D7D8B" w:rsidP="00355429">
      <w:pPr>
        <w:numPr>
          <w:ilvl w:val="0"/>
          <w:numId w:val="25"/>
        </w:numPr>
        <w:spacing w:after="0" w:line="420" w:lineRule="exact"/>
        <w:ind w:left="714" w:hanging="357"/>
        <w:jc w:val="both"/>
        <w:rPr>
          <w:rFonts w:ascii="Times New Roman" w:hAnsi="Times New Roman"/>
          <w:sz w:val="26"/>
          <w:szCs w:val="26"/>
          <w:lang w:val="fr-FR"/>
        </w:rPr>
      </w:pPr>
      <w:r>
        <w:rPr>
          <w:rFonts w:ascii="Times New Roman" w:hAnsi="Times New Roman"/>
          <w:sz w:val="26"/>
          <w:szCs w:val="26"/>
          <w:lang w:val="fr-FR"/>
        </w:rPr>
        <w:t>Nhận dữ liệu (thô) khảo sát trang cuối của Phiếu khả</w:t>
      </w:r>
      <w:r w:rsidR="0074137D">
        <w:rPr>
          <w:rFonts w:ascii="Times New Roman" w:hAnsi="Times New Roman"/>
          <w:sz w:val="26"/>
          <w:szCs w:val="26"/>
          <w:lang w:val="fr-FR"/>
        </w:rPr>
        <w:t xml:space="preserve">o sát </w:t>
      </w:r>
      <w:r w:rsidR="006B109A">
        <w:rPr>
          <w:rFonts w:ascii="Times New Roman" w:hAnsi="Times New Roman"/>
          <w:sz w:val="26"/>
          <w:szCs w:val="26"/>
          <w:lang w:val="fr-FR"/>
        </w:rPr>
        <w:t>Chỉ số PCI-PGI2023</w:t>
      </w:r>
      <w:r>
        <w:rPr>
          <w:rFonts w:ascii="Times New Roman" w:hAnsi="Times New Roman"/>
          <w:sz w:val="26"/>
          <w:szCs w:val="26"/>
          <w:lang w:val="fr-FR"/>
        </w:rPr>
        <w:t xml:space="preserve"> từ cán bộ Dự án </w:t>
      </w:r>
      <w:r w:rsidR="00782C63">
        <w:rPr>
          <w:rFonts w:ascii="Times New Roman" w:hAnsi="Times New Roman"/>
          <w:sz w:val="26"/>
          <w:szCs w:val="26"/>
          <w:lang w:val="fr-FR"/>
        </w:rPr>
        <w:t>PGI</w:t>
      </w:r>
    </w:p>
    <w:p w14:paraId="484DE023" w14:textId="77777777" w:rsidR="004D7D8B" w:rsidRDefault="004D7D8B" w:rsidP="00355429">
      <w:pPr>
        <w:numPr>
          <w:ilvl w:val="0"/>
          <w:numId w:val="25"/>
        </w:numPr>
        <w:spacing w:after="0" w:line="420" w:lineRule="exact"/>
        <w:ind w:left="714" w:hanging="357"/>
        <w:jc w:val="both"/>
        <w:rPr>
          <w:rFonts w:ascii="Times New Roman" w:hAnsi="Times New Roman"/>
          <w:sz w:val="26"/>
          <w:szCs w:val="26"/>
          <w:lang w:val="fr-FR"/>
        </w:rPr>
      </w:pPr>
      <w:r>
        <w:rPr>
          <w:rFonts w:ascii="Times New Roman" w:hAnsi="Times New Roman"/>
          <w:sz w:val="26"/>
          <w:szCs w:val="26"/>
          <w:lang w:val="fr-FR"/>
        </w:rPr>
        <w:t>Thực hiện hoàn thiện dữ liệu đảm bảo các nội dung rõ ràng.</w:t>
      </w:r>
    </w:p>
    <w:p w14:paraId="6E9C7E05" w14:textId="77777777" w:rsidR="004D7D8B" w:rsidRDefault="004D7D8B" w:rsidP="00355429">
      <w:pPr>
        <w:numPr>
          <w:ilvl w:val="0"/>
          <w:numId w:val="25"/>
        </w:numPr>
        <w:spacing w:after="0" w:line="420" w:lineRule="exact"/>
        <w:ind w:left="714" w:hanging="357"/>
        <w:jc w:val="both"/>
        <w:rPr>
          <w:rFonts w:ascii="Times New Roman" w:hAnsi="Times New Roman"/>
          <w:sz w:val="26"/>
          <w:szCs w:val="26"/>
          <w:lang w:val="fr-FR"/>
        </w:rPr>
      </w:pPr>
      <w:r>
        <w:rPr>
          <w:rFonts w:ascii="Times New Roman" w:hAnsi="Times New Roman"/>
          <w:sz w:val="26"/>
          <w:szCs w:val="26"/>
          <w:lang w:val="fr-FR"/>
        </w:rPr>
        <w:t>Phân tổ, nhóm dữ liệu theo các tiêu chí do cán bộ Dự án hướng dẫn thực hiện.</w:t>
      </w:r>
    </w:p>
    <w:p w14:paraId="049B87D2" w14:textId="77777777" w:rsidR="004D7D8B" w:rsidRDefault="004D7D8B" w:rsidP="00355429">
      <w:pPr>
        <w:numPr>
          <w:ilvl w:val="0"/>
          <w:numId w:val="25"/>
        </w:numPr>
        <w:spacing w:after="0" w:line="420" w:lineRule="exact"/>
        <w:ind w:left="714" w:hanging="357"/>
        <w:jc w:val="both"/>
        <w:rPr>
          <w:rFonts w:ascii="Times New Roman" w:hAnsi="Times New Roman"/>
          <w:sz w:val="26"/>
          <w:szCs w:val="26"/>
          <w:lang w:val="fr-FR"/>
        </w:rPr>
      </w:pPr>
      <w:r>
        <w:rPr>
          <w:rFonts w:ascii="Times New Roman" w:hAnsi="Times New Roman"/>
          <w:sz w:val="26"/>
          <w:szCs w:val="26"/>
          <w:lang w:val="fr-FR"/>
        </w:rPr>
        <w:t>Thực hiện thống kê theo các tiêu chí sau khi phân tổ xong bằng chuẩn Pivot Table và xây dựng một số mẫu Pivot Table.</w:t>
      </w:r>
    </w:p>
    <w:p w14:paraId="5DB63C75" w14:textId="77777777" w:rsidR="004D7D8B" w:rsidRDefault="004D7D8B" w:rsidP="00355429">
      <w:pPr>
        <w:pStyle w:val="ListParagraph"/>
        <w:numPr>
          <w:ilvl w:val="0"/>
          <w:numId w:val="25"/>
        </w:numPr>
        <w:spacing w:after="0" w:line="420" w:lineRule="exact"/>
        <w:ind w:left="714" w:right="-270" w:hanging="357"/>
        <w:jc w:val="both"/>
        <w:rPr>
          <w:rFonts w:ascii="Times New Roman" w:hAnsi="Times New Roman"/>
          <w:sz w:val="26"/>
          <w:szCs w:val="26"/>
          <w:lang w:val="fr-FR"/>
        </w:rPr>
      </w:pPr>
      <w:r w:rsidRPr="004D7D8B">
        <w:rPr>
          <w:rFonts w:ascii="Times New Roman" w:hAnsi="Times New Roman"/>
          <w:sz w:val="26"/>
          <w:szCs w:val="26"/>
          <w:lang w:val="fr-FR"/>
        </w:rPr>
        <w:t>Bàn giao dữ liệu dưới định dạng exel.</w:t>
      </w:r>
    </w:p>
    <w:p w14:paraId="333A450C" w14:textId="77777777" w:rsidR="004D7D8B" w:rsidRPr="004D7D8B" w:rsidRDefault="004D7D8B" w:rsidP="00355429">
      <w:pPr>
        <w:spacing w:after="0" w:line="420" w:lineRule="exact"/>
        <w:jc w:val="both"/>
        <w:rPr>
          <w:rFonts w:ascii="Times New Roman" w:hAnsi="Times New Roman"/>
          <w:b/>
          <w:sz w:val="26"/>
          <w:szCs w:val="26"/>
          <w:lang w:val="fr-FR"/>
        </w:rPr>
      </w:pPr>
      <w:r w:rsidRPr="004D7D8B">
        <w:rPr>
          <w:rFonts w:ascii="Times New Roman" w:hAnsi="Times New Roman"/>
          <w:b/>
          <w:sz w:val="26"/>
          <w:szCs w:val="26"/>
          <w:u w:val="single"/>
          <w:lang w:val="fr-FR"/>
        </w:rPr>
        <w:t xml:space="preserve">Nhiệm vụ </w:t>
      </w:r>
      <w:r w:rsidR="00786457">
        <w:rPr>
          <w:rFonts w:ascii="Times New Roman" w:hAnsi="Times New Roman"/>
          <w:b/>
          <w:sz w:val="26"/>
          <w:szCs w:val="26"/>
          <w:u w:val="single"/>
          <w:lang w:val="fr-FR"/>
        </w:rPr>
        <w:t>5</w:t>
      </w:r>
      <w:r w:rsidRPr="004D7D8B">
        <w:rPr>
          <w:rFonts w:ascii="Times New Roman" w:hAnsi="Times New Roman"/>
          <w:b/>
          <w:sz w:val="26"/>
          <w:szCs w:val="26"/>
          <w:u w:val="single"/>
          <w:lang w:val="fr-FR"/>
        </w:rPr>
        <w:t>:</w:t>
      </w:r>
      <w:r w:rsidRPr="004D7D8B">
        <w:rPr>
          <w:rFonts w:ascii="Times New Roman" w:hAnsi="Times New Roman"/>
          <w:b/>
          <w:sz w:val="26"/>
          <w:szCs w:val="26"/>
          <w:lang w:val="fr-FR"/>
        </w:rPr>
        <w:t xml:space="preserve"> Mã hóa dữ liệu điều tra về sản phẩm/dịch vụ chính của doanh nghiệp tham gia khảo sát theo tiêu chuẩn bộ mã ISIC</w:t>
      </w:r>
      <w:r>
        <w:rPr>
          <w:rFonts w:ascii="Times New Roman" w:hAnsi="Times New Roman"/>
          <w:b/>
          <w:sz w:val="26"/>
          <w:szCs w:val="26"/>
          <w:lang w:val="fr-FR"/>
        </w:rPr>
        <w:t xml:space="preserve"> (</w:t>
      </w:r>
      <w:r w:rsidR="008755DA">
        <w:rPr>
          <w:rFonts w:ascii="Times New Roman" w:hAnsi="Times New Roman"/>
          <w:b/>
          <w:sz w:val="26"/>
          <w:szCs w:val="26"/>
          <w:lang w:val="fr-FR"/>
        </w:rPr>
        <w:t>1</w:t>
      </w:r>
      <w:r w:rsidR="00E354F1">
        <w:rPr>
          <w:rFonts w:ascii="Times New Roman" w:hAnsi="Times New Roman"/>
          <w:b/>
          <w:sz w:val="26"/>
          <w:szCs w:val="26"/>
          <w:lang w:val="fr-FR"/>
        </w:rPr>
        <w:t>.7</w:t>
      </w:r>
      <w:r>
        <w:rPr>
          <w:rFonts w:ascii="Times New Roman" w:hAnsi="Times New Roman"/>
          <w:b/>
          <w:sz w:val="26"/>
          <w:szCs w:val="26"/>
          <w:lang w:val="fr-FR"/>
        </w:rPr>
        <w:t>)</w:t>
      </w:r>
      <w:r w:rsidRPr="004D7D8B">
        <w:rPr>
          <w:rFonts w:ascii="Times New Roman" w:hAnsi="Times New Roman"/>
          <w:b/>
          <w:sz w:val="26"/>
          <w:szCs w:val="26"/>
          <w:lang w:val="fr-FR"/>
        </w:rPr>
        <w:t>:</w:t>
      </w:r>
    </w:p>
    <w:p w14:paraId="5D77B074" w14:textId="181DA900" w:rsidR="004D7D8B" w:rsidRDefault="004D7D8B" w:rsidP="00355429">
      <w:pPr>
        <w:numPr>
          <w:ilvl w:val="0"/>
          <w:numId w:val="25"/>
        </w:numPr>
        <w:spacing w:after="0" w:line="420" w:lineRule="exact"/>
        <w:jc w:val="both"/>
        <w:rPr>
          <w:rFonts w:ascii="Times New Roman" w:hAnsi="Times New Roman"/>
          <w:sz w:val="26"/>
          <w:szCs w:val="26"/>
          <w:lang w:val="fr-FR"/>
        </w:rPr>
      </w:pPr>
      <w:r>
        <w:rPr>
          <w:rFonts w:ascii="Times New Roman" w:hAnsi="Times New Roman"/>
          <w:sz w:val="26"/>
          <w:szCs w:val="26"/>
          <w:lang w:val="fr-FR"/>
        </w:rPr>
        <w:t>Nhận dữ liệu (thô) khảo sát câu hỏi về 3 sản phẩm/dịch vụ chính của Doanh nghiệp tham gia khả</w:t>
      </w:r>
      <w:r w:rsidR="0074137D">
        <w:rPr>
          <w:rFonts w:ascii="Times New Roman" w:hAnsi="Times New Roman"/>
          <w:sz w:val="26"/>
          <w:szCs w:val="26"/>
          <w:lang w:val="fr-FR"/>
        </w:rPr>
        <w:t xml:space="preserve">o sát </w:t>
      </w:r>
      <w:r w:rsidR="006B109A">
        <w:rPr>
          <w:rFonts w:ascii="Times New Roman" w:hAnsi="Times New Roman"/>
          <w:sz w:val="26"/>
          <w:szCs w:val="26"/>
          <w:lang w:val="fr-FR"/>
        </w:rPr>
        <w:t>Chỉ số PCI-PGI2023</w:t>
      </w:r>
      <w:r>
        <w:rPr>
          <w:rFonts w:ascii="Times New Roman" w:hAnsi="Times New Roman"/>
          <w:sz w:val="26"/>
          <w:szCs w:val="26"/>
          <w:lang w:val="fr-FR"/>
        </w:rPr>
        <w:t xml:space="preserve"> từ cán bộ Dự án </w:t>
      </w:r>
      <w:r w:rsidR="00782C63">
        <w:rPr>
          <w:rFonts w:ascii="Times New Roman" w:hAnsi="Times New Roman"/>
          <w:sz w:val="26"/>
          <w:szCs w:val="26"/>
          <w:lang w:val="fr-FR"/>
        </w:rPr>
        <w:t>PGI</w:t>
      </w:r>
    </w:p>
    <w:p w14:paraId="53B93CD6" w14:textId="77777777" w:rsidR="004D7D8B" w:rsidRDefault="004D7D8B" w:rsidP="00355429">
      <w:pPr>
        <w:numPr>
          <w:ilvl w:val="0"/>
          <w:numId w:val="25"/>
        </w:numPr>
        <w:spacing w:after="0" w:line="420" w:lineRule="exact"/>
        <w:jc w:val="both"/>
        <w:rPr>
          <w:rFonts w:ascii="Times New Roman" w:hAnsi="Times New Roman"/>
          <w:sz w:val="26"/>
          <w:szCs w:val="26"/>
          <w:lang w:val="fr-FR"/>
        </w:rPr>
      </w:pPr>
      <w:r>
        <w:rPr>
          <w:rFonts w:ascii="Times New Roman" w:hAnsi="Times New Roman"/>
          <w:sz w:val="26"/>
          <w:szCs w:val="26"/>
          <w:lang w:val="fr-FR"/>
        </w:rPr>
        <w:t>Thực hiện hoàn thiện dữ liệu đảm bảo các nội dung rõ ràng.</w:t>
      </w:r>
    </w:p>
    <w:p w14:paraId="045FD0C3" w14:textId="77777777" w:rsidR="004D7D8B" w:rsidRDefault="004D7D8B" w:rsidP="00355429">
      <w:pPr>
        <w:numPr>
          <w:ilvl w:val="0"/>
          <w:numId w:val="25"/>
        </w:numPr>
        <w:spacing w:after="0" w:line="420" w:lineRule="exact"/>
        <w:jc w:val="both"/>
        <w:rPr>
          <w:rFonts w:ascii="Times New Roman" w:hAnsi="Times New Roman"/>
          <w:sz w:val="26"/>
          <w:szCs w:val="26"/>
          <w:lang w:val="fr-FR"/>
        </w:rPr>
      </w:pPr>
      <w:r>
        <w:rPr>
          <w:rFonts w:ascii="Times New Roman" w:hAnsi="Times New Roman"/>
          <w:sz w:val="26"/>
          <w:szCs w:val="26"/>
          <w:lang w:val="fr-FR"/>
        </w:rPr>
        <w:t>Thực hiện mã hóa các câu trả lời theo bảng mã sản phẩm ISIC.</w:t>
      </w:r>
    </w:p>
    <w:p w14:paraId="6AD87558" w14:textId="77777777" w:rsidR="004D7D8B" w:rsidRDefault="004D7D8B" w:rsidP="00355429">
      <w:pPr>
        <w:numPr>
          <w:ilvl w:val="0"/>
          <w:numId w:val="25"/>
        </w:numPr>
        <w:spacing w:after="0" w:line="420" w:lineRule="exact"/>
        <w:jc w:val="both"/>
        <w:rPr>
          <w:rFonts w:ascii="Times New Roman" w:hAnsi="Times New Roman"/>
          <w:sz w:val="26"/>
          <w:szCs w:val="26"/>
          <w:lang w:val="fr-FR"/>
        </w:rPr>
      </w:pPr>
      <w:r>
        <w:rPr>
          <w:rFonts w:ascii="Times New Roman" w:hAnsi="Times New Roman"/>
          <w:sz w:val="26"/>
          <w:szCs w:val="26"/>
          <w:lang w:val="fr-FR"/>
        </w:rPr>
        <w:t>Bàn giao dữ liệu dưới định dạ</w:t>
      </w:r>
      <w:r w:rsidR="0051334C">
        <w:rPr>
          <w:rFonts w:ascii="Times New Roman" w:hAnsi="Times New Roman"/>
          <w:sz w:val="26"/>
          <w:szCs w:val="26"/>
          <w:lang w:val="fr-FR"/>
        </w:rPr>
        <w:t>ng exel.</w:t>
      </w:r>
    </w:p>
    <w:p w14:paraId="0D1AAD21" w14:textId="2851AB79" w:rsidR="004D7D8B" w:rsidRPr="00B94DCA" w:rsidRDefault="004D7D8B" w:rsidP="00355429">
      <w:pPr>
        <w:pStyle w:val="ListParagraph"/>
        <w:numPr>
          <w:ilvl w:val="0"/>
          <w:numId w:val="45"/>
        </w:numPr>
        <w:spacing w:before="120" w:after="120" w:line="420" w:lineRule="exact"/>
        <w:jc w:val="both"/>
        <w:rPr>
          <w:rFonts w:ascii="Times New Roman" w:hAnsi="Times New Roman"/>
          <w:b/>
          <w:sz w:val="26"/>
          <w:szCs w:val="26"/>
          <w:lang w:val="fr-FR"/>
        </w:rPr>
      </w:pPr>
      <w:r w:rsidRPr="00B94DCA">
        <w:rPr>
          <w:rFonts w:ascii="Times New Roman" w:hAnsi="Times New Roman"/>
          <w:b/>
          <w:sz w:val="26"/>
          <w:szCs w:val="26"/>
          <w:lang w:val="fr-FR"/>
        </w:rPr>
        <w:t xml:space="preserve">Yêu cầu đối với </w:t>
      </w:r>
      <w:r w:rsidR="00BD52A9">
        <w:rPr>
          <w:rFonts w:ascii="Times New Roman" w:hAnsi="Times New Roman"/>
          <w:b/>
          <w:sz w:val="26"/>
          <w:szCs w:val="26"/>
          <w:lang w:val="fr-FR"/>
        </w:rPr>
        <w:t>cộng tác viên</w:t>
      </w:r>
    </w:p>
    <w:p w14:paraId="42DF74C9" w14:textId="77777777" w:rsidR="00BD52A9" w:rsidRDefault="00BD52A9" w:rsidP="00355429">
      <w:pPr>
        <w:pStyle w:val="ListParagraph"/>
        <w:spacing w:before="120" w:after="120" w:line="420" w:lineRule="exact"/>
        <w:ind w:left="0" w:firstLine="360"/>
        <w:jc w:val="both"/>
        <w:rPr>
          <w:rFonts w:ascii="Times New Roman" w:hAnsi="Times New Roman"/>
          <w:sz w:val="26"/>
          <w:szCs w:val="26"/>
          <w:lang w:val="fr-FR"/>
        </w:rPr>
      </w:pPr>
      <w:r>
        <w:rPr>
          <w:rFonts w:ascii="Times New Roman" w:hAnsi="Times New Roman"/>
          <w:sz w:val="26"/>
          <w:szCs w:val="26"/>
          <w:lang w:val="fr-FR"/>
        </w:rPr>
        <w:t>Đối</w:t>
      </w:r>
      <w:r w:rsidR="008F62D7" w:rsidRPr="00B94DCA">
        <w:rPr>
          <w:rFonts w:ascii="Times New Roman" w:hAnsi="Times New Roman"/>
          <w:sz w:val="26"/>
          <w:szCs w:val="26"/>
          <w:lang w:val="fr-FR"/>
        </w:rPr>
        <w:t xml:space="preserve"> tác </w:t>
      </w:r>
      <w:r w:rsidR="00355429" w:rsidRPr="00B94DCA">
        <w:rPr>
          <w:rFonts w:ascii="Times New Roman" w:hAnsi="Times New Roman"/>
          <w:sz w:val="26"/>
          <w:szCs w:val="26"/>
          <w:lang w:val="fr-FR"/>
        </w:rPr>
        <w:t>có kinh nghiệ</w:t>
      </w:r>
      <w:r w:rsidR="0074137D" w:rsidRPr="00B94DCA">
        <w:rPr>
          <w:rFonts w:ascii="Times New Roman" w:hAnsi="Times New Roman"/>
          <w:sz w:val="26"/>
          <w:szCs w:val="26"/>
          <w:lang w:val="fr-FR"/>
        </w:rPr>
        <w:t>m</w:t>
      </w:r>
      <w:r w:rsidR="00355429" w:rsidRPr="00B94DCA">
        <w:rPr>
          <w:rFonts w:ascii="Times New Roman" w:hAnsi="Times New Roman"/>
          <w:sz w:val="26"/>
          <w:szCs w:val="26"/>
          <w:lang w:val="fr-FR"/>
        </w:rPr>
        <w:t xml:space="preserve"> trong việc </w:t>
      </w:r>
      <w:r w:rsidR="008F62D7" w:rsidRPr="00B94DCA">
        <w:rPr>
          <w:rFonts w:ascii="Times New Roman" w:hAnsi="Times New Roman"/>
          <w:sz w:val="26"/>
          <w:szCs w:val="26"/>
          <w:lang w:val="fr-FR"/>
        </w:rPr>
        <w:t xml:space="preserve">thực hiện </w:t>
      </w:r>
      <w:r w:rsidR="00355429" w:rsidRPr="00B94DCA">
        <w:rPr>
          <w:rFonts w:ascii="Times New Roman" w:hAnsi="Times New Roman"/>
          <w:sz w:val="26"/>
          <w:szCs w:val="26"/>
          <w:lang w:val="fr-FR"/>
        </w:rPr>
        <w:t>thực hiện theo yêu cầu chuyên môn của công việc,</w:t>
      </w:r>
      <w:r w:rsidR="008F62D7" w:rsidRPr="00B94DCA">
        <w:rPr>
          <w:rFonts w:ascii="Times New Roman" w:hAnsi="Times New Roman"/>
          <w:sz w:val="26"/>
          <w:szCs w:val="26"/>
          <w:lang w:val="fr-FR"/>
        </w:rPr>
        <w:t xml:space="preserve"> </w:t>
      </w:r>
      <w:r w:rsidR="0074137D" w:rsidRPr="00B94DCA">
        <w:rPr>
          <w:rFonts w:ascii="Times New Roman" w:hAnsi="Times New Roman"/>
          <w:sz w:val="26"/>
          <w:szCs w:val="26"/>
          <w:lang w:val="fr-FR"/>
        </w:rPr>
        <w:t xml:space="preserve">có thời gian, kỹ năng, nắm bắt nhanh công việc, </w:t>
      </w:r>
      <w:r w:rsidR="008F62D7" w:rsidRPr="00B94DCA">
        <w:rPr>
          <w:rFonts w:ascii="Times New Roman" w:hAnsi="Times New Roman"/>
          <w:sz w:val="26"/>
          <w:szCs w:val="26"/>
          <w:lang w:val="fr-FR"/>
        </w:rPr>
        <w:t xml:space="preserve">đưa ra các sản phẩm được </w:t>
      </w:r>
      <w:r w:rsidR="00355429" w:rsidRPr="00B94DCA">
        <w:rPr>
          <w:rFonts w:ascii="Times New Roman" w:hAnsi="Times New Roman"/>
          <w:sz w:val="26"/>
          <w:szCs w:val="26"/>
          <w:lang w:val="fr-FR"/>
        </w:rPr>
        <w:t xml:space="preserve">Ban quản lý dự án </w:t>
      </w:r>
      <w:r w:rsidR="008F62D7" w:rsidRPr="00B94DCA">
        <w:rPr>
          <w:rFonts w:ascii="Times New Roman" w:hAnsi="Times New Roman"/>
          <w:sz w:val="26"/>
          <w:szCs w:val="26"/>
          <w:lang w:val="fr-FR"/>
        </w:rPr>
        <w:t>nghiệm thu tốt</w:t>
      </w:r>
      <w:r>
        <w:rPr>
          <w:rFonts w:ascii="Times New Roman" w:hAnsi="Times New Roman"/>
          <w:sz w:val="26"/>
          <w:szCs w:val="26"/>
          <w:lang w:val="fr-FR"/>
        </w:rPr>
        <w:t>.</w:t>
      </w:r>
    </w:p>
    <w:p w14:paraId="53707DB7" w14:textId="083EC317" w:rsidR="008F62D7" w:rsidRDefault="00355429" w:rsidP="00355429">
      <w:pPr>
        <w:pStyle w:val="ListParagraph"/>
        <w:spacing w:before="120" w:after="120" w:line="420" w:lineRule="exact"/>
        <w:ind w:left="0" w:firstLine="360"/>
        <w:jc w:val="both"/>
        <w:rPr>
          <w:rFonts w:ascii="Times New Roman" w:hAnsi="Times New Roman"/>
          <w:sz w:val="26"/>
          <w:szCs w:val="26"/>
          <w:lang w:val="fr-FR"/>
        </w:rPr>
      </w:pPr>
      <w:r w:rsidRPr="00B94DCA">
        <w:rPr>
          <w:rFonts w:ascii="Times New Roman" w:hAnsi="Times New Roman"/>
          <w:sz w:val="26"/>
          <w:szCs w:val="26"/>
          <w:lang w:val="fr-FR"/>
        </w:rPr>
        <w:t xml:space="preserve">Cộng tác viên </w:t>
      </w:r>
      <w:r w:rsidR="00E13955" w:rsidRPr="00B94DCA">
        <w:rPr>
          <w:rFonts w:ascii="Times New Roman" w:hAnsi="Times New Roman"/>
          <w:sz w:val="26"/>
          <w:szCs w:val="26"/>
          <w:lang w:val="fr-FR"/>
        </w:rPr>
        <w:t xml:space="preserve">đảm bảo </w:t>
      </w:r>
      <w:r w:rsidRPr="00B94DCA">
        <w:rPr>
          <w:rFonts w:ascii="Times New Roman" w:hAnsi="Times New Roman"/>
          <w:sz w:val="26"/>
          <w:szCs w:val="26"/>
          <w:lang w:val="fr-FR"/>
        </w:rPr>
        <w:t xml:space="preserve">được </w:t>
      </w:r>
      <w:r w:rsidR="00E13955" w:rsidRPr="00B94DCA">
        <w:rPr>
          <w:rFonts w:ascii="Times New Roman" w:hAnsi="Times New Roman"/>
          <w:sz w:val="26"/>
          <w:szCs w:val="26"/>
          <w:lang w:val="fr-FR"/>
        </w:rPr>
        <w:t xml:space="preserve">tính bảo mật các </w:t>
      </w:r>
      <w:r w:rsidRPr="00B94DCA">
        <w:rPr>
          <w:rFonts w:ascii="Times New Roman" w:hAnsi="Times New Roman"/>
          <w:sz w:val="26"/>
          <w:szCs w:val="26"/>
          <w:lang w:val="fr-FR"/>
        </w:rPr>
        <w:t>dữ liệu/</w:t>
      </w:r>
      <w:r w:rsidR="00E13955" w:rsidRPr="00B94DCA">
        <w:rPr>
          <w:rFonts w:ascii="Times New Roman" w:hAnsi="Times New Roman"/>
          <w:sz w:val="26"/>
          <w:szCs w:val="26"/>
          <w:lang w:val="fr-FR"/>
        </w:rPr>
        <w:t>thông tin dự án</w:t>
      </w:r>
      <w:r w:rsidR="008F62D7" w:rsidRPr="00B94DCA">
        <w:rPr>
          <w:rFonts w:ascii="Times New Roman" w:hAnsi="Times New Roman"/>
          <w:sz w:val="26"/>
          <w:szCs w:val="26"/>
          <w:lang w:val="fr-FR"/>
        </w:rPr>
        <w:t xml:space="preserve">. </w:t>
      </w:r>
    </w:p>
    <w:p w14:paraId="223C23C0" w14:textId="055EB756" w:rsidR="00BD52A9" w:rsidRPr="00B94DCA" w:rsidRDefault="00BD52A9" w:rsidP="00355429">
      <w:pPr>
        <w:pStyle w:val="ListParagraph"/>
        <w:spacing w:before="120" w:after="120" w:line="420" w:lineRule="exact"/>
        <w:ind w:left="0" w:firstLine="360"/>
        <w:jc w:val="both"/>
        <w:rPr>
          <w:rFonts w:ascii="Times New Roman" w:hAnsi="Times New Roman"/>
          <w:sz w:val="26"/>
          <w:szCs w:val="26"/>
          <w:lang w:val="fr-FR"/>
        </w:rPr>
      </w:pPr>
      <w:r>
        <w:rPr>
          <w:rFonts w:ascii="Times New Roman" w:hAnsi="Times New Roman"/>
          <w:sz w:val="26"/>
          <w:szCs w:val="26"/>
          <w:lang w:val="fr-FR"/>
        </w:rPr>
        <w:t>Thư đề nghị hợp tác nêu rõ công việc cần tuyển</w:t>
      </w:r>
      <w:r w:rsidR="00D85B7A">
        <w:rPr>
          <w:rFonts w:ascii="Times New Roman" w:hAnsi="Times New Roman"/>
          <w:sz w:val="26"/>
          <w:szCs w:val="26"/>
          <w:lang w:val="fr-FR"/>
        </w:rPr>
        <w:t xml:space="preserve"> có thể tuyển 01 hoặc nhiều công việc trong TOR</w:t>
      </w:r>
      <w:r>
        <w:rPr>
          <w:rFonts w:ascii="Times New Roman" w:hAnsi="Times New Roman"/>
          <w:sz w:val="26"/>
          <w:szCs w:val="26"/>
          <w:lang w:val="fr-FR"/>
        </w:rPr>
        <w:t>, đề nghị chi phí theo số lượng thực tế, theo tỉnh và theo ngày công thực hiện, điều kiện thanh toán và yêu cầu khác (nếu có)</w:t>
      </w:r>
    </w:p>
    <w:p w14:paraId="458E9067" w14:textId="77777777" w:rsidR="004D7D8B" w:rsidRPr="00B94DCA" w:rsidRDefault="004D7D8B" w:rsidP="004D7D8B">
      <w:pPr>
        <w:pStyle w:val="ListParagraph"/>
        <w:numPr>
          <w:ilvl w:val="0"/>
          <w:numId w:val="45"/>
        </w:numPr>
        <w:spacing w:before="120" w:after="120" w:line="400" w:lineRule="exact"/>
        <w:jc w:val="both"/>
        <w:rPr>
          <w:rFonts w:ascii="Times New Roman" w:hAnsi="Times New Roman"/>
          <w:sz w:val="26"/>
          <w:szCs w:val="26"/>
          <w:lang w:val="fr-FR"/>
        </w:rPr>
      </w:pPr>
      <w:r w:rsidRPr="00B94DCA">
        <w:rPr>
          <w:rFonts w:ascii="Times New Roman" w:hAnsi="Times New Roman"/>
          <w:b/>
          <w:sz w:val="26"/>
          <w:szCs w:val="26"/>
          <w:lang w:val="fr-FR"/>
        </w:rPr>
        <w:t>Yêu cầu đối với dịch vụ, sản phẩm:</w:t>
      </w:r>
    </w:p>
    <w:p w14:paraId="094689E6" w14:textId="77777777" w:rsidR="004D7D8B" w:rsidRPr="001D0C27" w:rsidRDefault="004D7D8B" w:rsidP="004D7D8B">
      <w:pPr>
        <w:pStyle w:val="ListParagraph"/>
        <w:numPr>
          <w:ilvl w:val="0"/>
          <w:numId w:val="25"/>
        </w:numPr>
        <w:spacing w:before="120" w:after="120" w:line="400" w:lineRule="exact"/>
        <w:ind w:right="-270"/>
        <w:jc w:val="both"/>
        <w:rPr>
          <w:rFonts w:ascii="Times New Roman" w:hAnsi="Times New Roman"/>
          <w:sz w:val="26"/>
          <w:szCs w:val="26"/>
          <w:lang w:val="fr-FR"/>
        </w:rPr>
      </w:pPr>
      <w:r w:rsidRPr="00B94DCA">
        <w:rPr>
          <w:rFonts w:ascii="Times New Roman" w:hAnsi="Times New Roman"/>
          <w:sz w:val="26"/>
          <w:szCs w:val="26"/>
          <w:lang w:val="fr-FR"/>
        </w:rPr>
        <w:t>Các tệp (file) dữ liệu theo yêu cầu của dự án được chuyển qua email hoặc chuyển trực tiếp qua đĩa CD cho cán bộ Dự án.</w:t>
      </w:r>
    </w:p>
    <w:p w14:paraId="72250528" w14:textId="41ED8772" w:rsidR="004D7D8B" w:rsidRDefault="004D7D8B" w:rsidP="004D7D8B">
      <w:pPr>
        <w:pStyle w:val="ListParagraph"/>
        <w:numPr>
          <w:ilvl w:val="0"/>
          <w:numId w:val="25"/>
        </w:numPr>
        <w:spacing w:before="120" w:after="120" w:line="400" w:lineRule="exact"/>
        <w:ind w:right="-270"/>
        <w:jc w:val="both"/>
        <w:rPr>
          <w:rFonts w:ascii="Times New Roman" w:hAnsi="Times New Roman"/>
          <w:sz w:val="26"/>
          <w:szCs w:val="26"/>
          <w:lang w:val="fr-FR"/>
        </w:rPr>
      </w:pPr>
      <w:r w:rsidRPr="00B94DCA">
        <w:rPr>
          <w:rFonts w:ascii="Times New Roman" w:hAnsi="Times New Roman"/>
          <w:sz w:val="26"/>
          <w:szCs w:val="26"/>
          <w:lang w:val="fr-FR"/>
        </w:rPr>
        <w:t xml:space="preserve">Các dữ liệu sẽ được chuyển liên tục trong tháng </w:t>
      </w:r>
      <w:r w:rsidR="00025196">
        <w:rPr>
          <w:rFonts w:ascii="Times New Roman" w:hAnsi="Times New Roman"/>
          <w:sz w:val="26"/>
          <w:szCs w:val="26"/>
          <w:lang w:val="fr-FR"/>
        </w:rPr>
        <w:t>01</w:t>
      </w:r>
      <w:r w:rsidR="0074137D" w:rsidRPr="00B94DCA">
        <w:rPr>
          <w:rFonts w:ascii="Times New Roman" w:hAnsi="Times New Roman"/>
          <w:sz w:val="26"/>
          <w:szCs w:val="26"/>
          <w:lang w:val="fr-FR"/>
        </w:rPr>
        <w:t>/202</w:t>
      </w:r>
      <w:r w:rsidR="00025196">
        <w:rPr>
          <w:rFonts w:ascii="Times New Roman" w:hAnsi="Times New Roman"/>
          <w:sz w:val="26"/>
          <w:szCs w:val="26"/>
          <w:lang w:val="fr-FR"/>
        </w:rPr>
        <w:t>4</w:t>
      </w:r>
      <w:r w:rsidRPr="00B94DCA">
        <w:rPr>
          <w:rFonts w:ascii="Times New Roman" w:hAnsi="Times New Roman"/>
          <w:sz w:val="26"/>
          <w:szCs w:val="26"/>
          <w:lang w:val="fr-FR"/>
        </w:rPr>
        <w:t>-</w:t>
      </w:r>
      <w:r w:rsidR="00C10F18" w:rsidRPr="00B94DCA">
        <w:rPr>
          <w:rFonts w:ascii="Times New Roman" w:hAnsi="Times New Roman"/>
          <w:sz w:val="26"/>
          <w:szCs w:val="26"/>
          <w:lang w:val="fr-FR"/>
        </w:rPr>
        <w:t>2</w:t>
      </w:r>
      <w:r w:rsidR="0074137D" w:rsidRPr="00B94DCA">
        <w:rPr>
          <w:rFonts w:ascii="Times New Roman" w:hAnsi="Times New Roman"/>
          <w:sz w:val="26"/>
          <w:szCs w:val="26"/>
          <w:lang w:val="fr-FR"/>
        </w:rPr>
        <w:t>/202</w:t>
      </w:r>
      <w:r w:rsidR="00505A42" w:rsidRPr="00B94DCA">
        <w:rPr>
          <w:rFonts w:ascii="Times New Roman" w:hAnsi="Times New Roman"/>
          <w:sz w:val="26"/>
          <w:szCs w:val="26"/>
          <w:lang w:val="fr-FR"/>
        </w:rPr>
        <w:t>4</w:t>
      </w:r>
      <w:r w:rsidR="0074137D" w:rsidRPr="00B94DCA">
        <w:rPr>
          <w:rFonts w:ascii="Times New Roman" w:hAnsi="Times New Roman"/>
          <w:sz w:val="26"/>
          <w:szCs w:val="26"/>
          <w:lang w:val="fr-FR"/>
        </w:rPr>
        <w:t xml:space="preserve"> </w:t>
      </w:r>
      <w:r w:rsidRPr="00B94DCA">
        <w:rPr>
          <w:rFonts w:ascii="Times New Roman" w:hAnsi="Times New Roman"/>
          <w:sz w:val="26"/>
          <w:szCs w:val="26"/>
          <w:lang w:val="fr-FR"/>
        </w:rPr>
        <w:t>để đảm bảo tiến độ triển khai của Dự án.</w:t>
      </w:r>
    </w:p>
    <w:p w14:paraId="1143D01D" w14:textId="77777777" w:rsidR="004D7D8B" w:rsidRPr="00775B5D" w:rsidRDefault="004D7D8B" w:rsidP="004D7D8B">
      <w:pPr>
        <w:pStyle w:val="ListParagraph"/>
        <w:numPr>
          <w:ilvl w:val="0"/>
          <w:numId w:val="45"/>
        </w:numPr>
        <w:spacing w:before="120" w:after="120" w:line="400" w:lineRule="exact"/>
        <w:ind w:right="-270"/>
        <w:jc w:val="both"/>
        <w:rPr>
          <w:rFonts w:ascii="Times New Roman" w:hAnsi="Times New Roman"/>
          <w:sz w:val="26"/>
          <w:szCs w:val="26"/>
        </w:rPr>
      </w:pPr>
      <w:r w:rsidRPr="00775B5D">
        <w:rPr>
          <w:rFonts w:ascii="Times New Roman" w:hAnsi="Times New Roman"/>
          <w:b/>
          <w:sz w:val="26"/>
          <w:szCs w:val="26"/>
        </w:rPr>
        <w:t>Thời gian thực hiện</w:t>
      </w:r>
      <w:r w:rsidR="00505A42">
        <w:rPr>
          <w:rFonts w:ascii="Times New Roman" w:hAnsi="Times New Roman"/>
          <w:b/>
          <w:sz w:val="26"/>
          <w:szCs w:val="26"/>
        </w:rPr>
        <w:t xml:space="preserve"> và nhận CV</w:t>
      </w:r>
      <w:r w:rsidRPr="00775B5D">
        <w:rPr>
          <w:rFonts w:ascii="Times New Roman" w:hAnsi="Times New Roman"/>
          <w:b/>
          <w:sz w:val="26"/>
          <w:szCs w:val="26"/>
        </w:rPr>
        <w:t>:</w:t>
      </w:r>
      <w:r w:rsidRPr="00775B5D">
        <w:rPr>
          <w:rFonts w:ascii="Times New Roman" w:hAnsi="Times New Roman"/>
          <w:sz w:val="26"/>
          <w:szCs w:val="26"/>
        </w:rPr>
        <w:t xml:space="preserve"> </w:t>
      </w:r>
    </w:p>
    <w:p w14:paraId="71939052" w14:textId="77777777" w:rsidR="004D7D8B" w:rsidRPr="00532858" w:rsidRDefault="004D7D8B" w:rsidP="004D7D8B">
      <w:pPr>
        <w:pStyle w:val="ListParagraph"/>
        <w:numPr>
          <w:ilvl w:val="0"/>
          <w:numId w:val="15"/>
        </w:numPr>
        <w:spacing w:before="120" w:after="120" w:line="400" w:lineRule="exact"/>
        <w:ind w:right="-270"/>
        <w:jc w:val="both"/>
        <w:rPr>
          <w:rFonts w:ascii="Times New Roman" w:hAnsi="Times New Roman"/>
          <w:sz w:val="26"/>
          <w:szCs w:val="26"/>
        </w:rPr>
      </w:pPr>
      <w:r w:rsidRPr="00532858">
        <w:rPr>
          <w:rFonts w:ascii="Times New Roman" w:hAnsi="Times New Roman"/>
          <w:sz w:val="26"/>
          <w:szCs w:val="26"/>
        </w:rPr>
        <w:t xml:space="preserve">     </w:t>
      </w:r>
      <w:r>
        <w:rPr>
          <w:rFonts w:ascii="Times New Roman" w:hAnsi="Times New Roman"/>
          <w:sz w:val="26"/>
          <w:szCs w:val="26"/>
        </w:rPr>
        <w:t xml:space="preserve">Thời gian dự kiến thực hiện: Tháng </w:t>
      </w:r>
      <w:r w:rsidR="0074137D">
        <w:rPr>
          <w:rFonts w:ascii="Times New Roman" w:hAnsi="Times New Roman"/>
          <w:sz w:val="26"/>
          <w:szCs w:val="26"/>
        </w:rPr>
        <w:t>9/202</w:t>
      </w:r>
      <w:r w:rsidR="00505A42">
        <w:rPr>
          <w:rFonts w:ascii="Times New Roman" w:hAnsi="Times New Roman"/>
          <w:sz w:val="26"/>
          <w:szCs w:val="26"/>
        </w:rPr>
        <w:t>3</w:t>
      </w:r>
      <w:r w:rsidR="00786457">
        <w:rPr>
          <w:rFonts w:ascii="Times New Roman" w:hAnsi="Times New Roman"/>
          <w:sz w:val="26"/>
          <w:szCs w:val="26"/>
        </w:rPr>
        <w:t xml:space="preserve"> - </w:t>
      </w:r>
      <w:r w:rsidR="00C10F18">
        <w:rPr>
          <w:rFonts w:ascii="Times New Roman" w:hAnsi="Times New Roman"/>
          <w:sz w:val="26"/>
          <w:szCs w:val="26"/>
        </w:rPr>
        <w:t>2</w:t>
      </w:r>
      <w:r w:rsidR="0074137D">
        <w:rPr>
          <w:rFonts w:ascii="Times New Roman" w:hAnsi="Times New Roman"/>
          <w:sz w:val="26"/>
          <w:szCs w:val="26"/>
        </w:rPr>
        <w:t>/202</w:t>
      </w:r>
      <w:r w:rsidR="00505A42">
        <w:rPr>
          <w:rFonts w:ascii="Times New Roman" w:hAnsi="Times New Roman"/>
          <w:sz w:val="26"/>
          <w:szCs w:val="26"/>
        </w:rPr>
        <w:t>4</w:t>
      </w:r>
    </w:p>
    <w:p w14:paraId="451484F0" w14:textId="77777777" w:rsidR="004D7D8B" w:rsidRPr="00505A42" w:rsidRDefault="004D7D8B" w:rsidP="004D7D8B">
      <w:pPr>
        <w:pStyle w:val="ListParagraph"/>
        <w:numPr>
          <w:ilvl w:val="0"/>
          <w:numId w:val="15"/>
        </w:numPr>
        <w:spacing w:before="120" w:after="120" w:line="400" w:lineRule="exact"/>
        <w:ind w:right="-270"/>
        <w:jc w:val="both"/>
        <w:rPr>
          <w:rFonts w:ascii="Times New Roman" w:hAnsi="Times New Roman"/>
          <w:b/>
          <w:sz w:val="26"/>
          <w:szCs w:val="26"/>
        </w:rPr>
      </w:pPr>
      <w:r w:rsidRPr="00532858">
        <w:rPr>
          <w:rFonts w:ascii="Times New Roman" w:hAnsi="Times New Roman"/>
          <w:sz w:val="26"/>
          <w:szCs w:val="26"/>
        </w:rPr>
        <w:t xml:space="preserve">     Địa điểm làm việc: Hà Nội</w:t>
      </w:r>
    </w:p>
    <w:p w14:paraId="3F3CBB70" w14:textId="77777777" w:rsidR="00505A42" w:rsidRPr="00505A42" w:rsidRDefault="00505A42" w:rsidP="004D7D8B">
      <w:pPr>
        <w:pStyle w:val="ListParagraph"/>
        <w:numPr>
          <w:ilvl w:val="0"/>
          <w:numId w:val="15"/>
        </w:numPr>
        <w:spacing w:before="120" w:after="120" w:line="400" w:lineRule="exact"/>
        <w:ind w:right="-270"/>
        <w:jc w:val="both"/>
        <w:rPr>
          <w:rFonts w:ascii="Times New Roman" w:hAnsi="Times New Roman"/>
          <w:sz w:val="26"/>
          <w:szCs w:val="26"/>
        </w:rPr>
      </w:pPr>
      <w:r>
        <w:rPr>
          <w:rFonts w:ascii="Times New Roman" w:hAnsi="Times New Roman"/>
          <w:sz w:val="26"/>
          <w:szCs w:val="26"/>
        </w:rPr>
        <w:t xml:space="preserve">     Thời gian nhận cv: từ 20/9/2023-13/10/2023</w:t>
      </w:r>
    </w:p>
    <w:p w14:paraId="17EF7FC5" w14:textId="77777777" w:rsidR="00505A42" w:rsidRPr="00C00570" w:rsidRDefault="00505A42" w:rsidP="00505A42">
      <w:pPr>
        <w:pStyle w:val="ListParagraph"/>
        <w:numPr>
          <w:ilvl w:val="0"/>
          <w:numId w:val="44"/>
        </w:numPr>
        <w:spacing w:before="120" w:after="120" w:line="400" w:lineRule="exact"/>
        <w:ind w:right="-270"/>
        <w:jc w:val="both"/>
        <w:rPr>
          <w:rFonts w:ascii="Times New Roman" w:hAnsi="Times New Roman"/>
          <w:b/>
          <w:sz w:val="26"/>
          <w:szCs w:val="26"/>
        </w:rPr>
      </w:pPr>
      <w:r w:rsidRPr="00314CCE">
        <w:rPr>
          <w:rFonts w:ascii="Times New Roman" w:hAnsi="Times New Roman"/>
          <w:b/>
          <w:sz w:val="26"/>
          <w:szCs w:val="26"/>
        </w:rPr>
        <w:t xml:space="preserve">Thông tin gửi </w:t>
      </w:r>
      <w:r w:rsidR="0017395A">
        <w:rPr>
          <w:rFonts w:ascii="Times New Roman" w:hAnsi="Times New Roman"/>
          <w:b/>
          <w:sz w:val="26"/>
          <w:szCs w:val="26"/>
        </w:rPr>
        <w:t>CV</w:t>
      </w:r>
      <w:r w:rsidRPr="00314CCE">
        <w:rPr>
          <w:rFonts w:ascii="Times New Roman" w:hAnsi="Times New Roman"/>
          <w:b/>
          <w:sz w:val="26"/>
          <w:szCs w:val="26"/>
        </w:rPr>
        <w:t>:</w:t>
      </w:r>
    </w:p>
    <w:p w14:paraId="5A05785D" w14:textId="77777777" w:rsidR="00B94DCA" w:rsidRDefault="0017395A" w:rsidP="00EC722A">
      <w:pPr>
        <w:pStyle w:val="ListParagraph"/>
        <w:numPr>
          <w:ilvl w:val="0"/>
          <w:numId w:val="15"/>
        </w:numPr>
        <w:spacing w:before="120" w:after="120" w:line="400" w:lineRule="exact"/>
        <w:ind w:right="-270"/>
        <w:jc w:val="both"/>
        <w:rPr>
          <w:rFonts w:ascii="Times New Roman" w:hAnsi="Times New Roman"/>
          <w:sz w:val="26"/>
          <w:szCs w:val="26"/>
        </w:rPr>
      </w:pPr>
      <w:r w:rsidRPr="00B94DCA">
        <w:rPr>
          <w:rFonts w:ascii="Times New Roman" w:hAnsi="Times New Roman"/>
          <w:sz w:val="26"/>
          <w:szCs w:val="26"/>
        </w:rPr>
        <w:t xml:space="preserve">Điền đầy đủ thông tin theo hướng dẫn tại đường link: </w:t>
      </w:r>
      <w:hyperlink r:id="rId8" w:history="1">
        <w:r w:rsidR="00B94DCA" w:rsidRPr="00FE04F4">
          <w:rPr>
            <w:rStyle w:val="Hyperlink"/>
            <w:rFonts w:ascii="Times New Roman" w:hAnsi="Times New Roman"/>
            <w:sz w:val="26"/>
            <w:szCs w:val="26"/>
          </w:rPr>
          <w:t>https://forms.gle/TEQsqus3gEoRYvDNA</w:t>
        </w:r>
      </w:hyperlink>
    </w:p>
    <w:p w14:paraId="1EE772C9" w14:textId="77777777" w:rsidR="00505A42" w:rsidRPr="00B94DCA" w:rsidRDefault="0017395A" w:rsidP="00EC722A">
      <w:pPr>
        <w:pStyle w:val="ListParagraph"/>
        <w:numPr>
          <w:ilvl w:val="0"/>
          <w:numId w:val="15"/>
        </w:numPr>
        <w:spacing w:before="120" w:after="120" w:line="400" w:lineRule="exact"/>
        <w:ind w:right="-270"/>
        <w:jc w:val="both"/>
        <w:rPr>
          <w:rFonts w:ascii="Times New Roman" w:hAnsi="Times New Roman"/>
          <w:sz w:val="26"/>
          <w:szCs w:val="26"/>
        </w:rPr>
      </w:pPr>
      <w:r w:rsidRPr="00B94DCA">
        <w:rPr>
          <w:rFonts w:ascii="Times New Roman" w:hAnsi="Times New Roman"/>
          <w:sz w:val="26"/>
          <w:szCs w:val="26"/>
        </w:rPr>
        <w:t xml:space="preserve">Hoặc gửi </w:t>
      </w:r>
      <w:r w:rsidR="00505A42" w:rsidRPr="00B94DCA">
        <w:rPr>
          <w:rFonts w:ascii="Times New Roman" w:hAnsi="Times New Roman"/>
          <w:sz w:val="26"/>
          <w:szCs w:val="26"/>
        </w:rPr>
        <w:t>CV và các thông tin liên quan cần được gửi về địa chỉ sau: Phòng làm việc PGI – Tầng 4, Tòa nhà VCCI, 9 Đào Duy Anh, Kim Liên, Đống Đa, Hà Nội.</w:t>
      </w:r>
    </w:p>
    <w:p w14:paraId="302B4B2F" w14:textId="77777777" w:rsidR="00505A42" w:rsidRPr="0017395A" w:rsidRDefault="00505A42" w:rsidP="00505A42">
      <w:pPr>
        <w:pStyle w:val="ListParagraph"/>
        <w:numPr>
          <w:ilvl w:val="0"/>
          <w:numId w:val="15"/>
        </w:numPr>
        <w:spacing w:before="120" w:after="120" w:line="400" w:lineRule="exact"/>
        <w:ind w:right="-270"/>
        <w:jc w:val="both"/>
        <w:rPr>
          <w:rFonts w:ascii="Times New Roman" w:hAnsi="Times New Roman"/>
          <w:sz w:val="26"/>
          <w:szCs w:val="26"/>
        </w:rPr>
      </w:pPr>
      <w:r w:rsidRPr="0017395A">
        <w:rPr>
          <w:rFonts w:ascii="Times New Roman" w:hAnsi="Times New Roman"/>
          <w:sz w:val="26"/>
          <w:szCs w:val="26"/>
        </w:rPr>
        <w:t>Email:</w:t>
      </w:r>
      <w:r w:rsidR="0017395A" w:rsidRPr="0017395A">
        <w:rPr>
          <w:rFonts w:ascii="Segoe UI" w:hAnsi="Segoe UI" w:cs="Segoe UI"/>
          <w:shd w:val="clear" w:color="auto" w:fill="FFFFFF"/>
        </w:rPr>
        <w:t xml:space="preserve">  </w:t>
      </w:r>
      <w:r w:rsidR="0017395A" w:rsidRPr="0017395A">
        <w:rPr>
          <w:rFonts w:ascii="Times New Roman" w:hAnsi="Times New Roman"/>
          <w:sz w:val="26"/>
          <w:szCs w:val="26"/>
        </w:rPr>
        <w:t>trangvuthu.vcci@gmail.com</w:t>
      </w:r>
    </w:p>
    <w:p w14:paraId="07F00C77" w14:textId="77777777" w:rsidR="004D7D8B" w:rsidRDefault="004D7D8B" w:rsidP="004D7D8B">
      <w:pPr>
        <w:pStyle w:val="ListParagraph"/>
        <w:numPr>
          <w:ilvl w:val="0"/>
          <w:numId w:val="45"/>
        </w:numPr>
        <w:spacing w:before="120" w:after="120" w:line="400" w:lineRule="exact"/>
        <w:ind w:right="-270"/>
        <w:jc w:val="both"/>
        <w:rPr>
          <w:rFonts w:ascii="Times New Roman" w:hAnsi="Times New Roman"/>
          <w:b/>
          <w:sz w:val="26"/>
          <w:szCs w:val="26"/>
        </w:rPr>
      </w:pPr>
      <w:r>
        <w:rPr>
          <w:rFonts w:ascii="Times New Roman" w:hAnsi="Times New Roman"/>
          <w:b/>
          <w:sz w:val="26"/>
          <w:szCs w:val="26"/>
        </w:rPr>
        <w:t>K</w:t>
      </w:r>
      <w:r w:rsidRPr="00775B5D">
        <w:rPr>
          <w:rFonts w:ascii="Times New Roman" w:hAnsi="Times New Roman"/>
          <w:b/>
          <w:sz w:val="26"/>
          <w:szCs w:val="26"/>
        </w:rPr>
        <w:t xml:space="preserve">inh phí dự kiến: </w:t>
      </w:r>
    </w:p>
    <w:p w14:paraId="1F1AE229" w14:textId="77777777" w:rsidR="004D7D8B" w:rsidRDefault="004D7D8B" w:rsidP="004D7D8B">
      <w:pPr>
        <w:spacing w:before="120" w:after="120" w:line="400" w:lineRule="exact"/>
        <w:ind w:right="-270"/>
        <w:jc w:val="both"/>
        <w:rPr>
          <w:rFonts w:ascii="Times New Roman" w:hAnsi="Times New Roman"/>
          <w:bCs/>
          <w:sz w:val="28"/>
          <w:szCs w:val="28"/>
        </w:rPr>
      </w:pPr>
      <w:r w:rsidRPr="00775B5D">
        <w:rPr>
          <w:rFonts w:ascii="Times New Roman" w:hAnsi="Times New Roman"/>
          <w:bCs/>
          <w:sz w:val="28"/>
          <w:szCs w:val="28"/>
        </w:rPr>
        <w:t>Áp dụng báo giá cạnh tranh và không vượt quá 10% định mức mà đối tác tài trợ USAID phê duyệt</w:t>
      </w:r>
      <w:r>
        <w:rPr>
          <w:rFonts w:ascii="Times New Roman" w:hAnsi="Times New Roman"/>
          <w:bCs/>
          <w:sz w:val="28"/>
          <w:szCs w:val="28"/>
        </w:rPr>
        <w:t>.</w:t>
      </w:r>
    </w:p>
    <w:p w14:paraId="656309D2" w14:textId="77777777" w:rsidR="004D7D8B" w:rsidRPr="00775B5D" w:rsidRDefault="004D7D8B" w:rsidP="004D7D8B">
      <w:pPr>
        <w:spacing w:before="120" w:after="120" w:line="400" w:lineRule="exact"/>
        <w:ind w:right="-270"/>
        <w:jc w:val="both"/>
        <w:rPr>
          <w:rFonts w:ascii="Times New Roman" w:hAnsi="Times New Roman"/>
          <w:b/>
          <w:sz w:val="26"/>
          <w:szCs w:val="26"/>
          <w:u w:val="single"/>
        </w:rPr>
      </w:pPr>
    </w:p>
    <w:tbl>
      <w:tblPr>
        <w:tblW w:w="0" w:type="auto"/>
        <w:tblLook w:val="00A0" w:firstRow="1" w:lastRow="0" w:firstColumn="1" w:lastColumn="0" w:noHBand="0" w:noVBand="0"/>
      </w:tblPr>
      <w:tblGrid>
        <w:gridCol w:w="4191"/>
        <w:gridCol w:w="5270"/>
      </w:tblGrid>
      <w:tr w:rsidR="004D7D8B" w:rsidRPr="009979CD" w14:paraId="08CD0E8F" w14:textId="77777777" w:rsidTr="00461C79">
        <w:tc>
          <w:tcPr>
            <w:tcW w:w="4248" w:type="dxa"/>
          </w:tcPr>
          <w:p w14:paraId="237CAFB5" w14:textId="77777777" w:rsidR="004D7D8B" w:rsidRDefault="004D7D8B" w:rsidP="00461C79">
            <w:pPr>
              <w:spacing w:after="0" w:line="400" w:lineRule="exact"/>
              <w:ind w:right="-270"/>
              <w:jc w:val="both"/>
              <w:rPr>
                <w:rFonts w:ascii="Times New Roman" w:hAnsi="Times New Roman"/>
                <w:b/>
                <w:sz w:val="28"/>
                <w:szCs w:val="28"/>
              </w:rPr>
            </w:pPr>
          </w:p>
          <w:p w14:paraId="016D743F" w14:textId="77777777" w:rsidR="004D7D8B" w:rsidRPr="009979CD" w:rsidRDefault="004D7D8B" w:rsidP="00461C79">
            <w:pPr>
              <w:spacing w:after="0" w:line="400" w:lineRule="exact"/>
              <w:ind w:right="-270"/>
              <w:jc w:val="both"/>
              <w:rPr>
                <w:rFonts w:ascii="Times New Roman" w:hAnsi="Times New Roman"/>
                <w:b/>
                <w:sz w:val="28"/>
                <w:szCs w:val="28"/>
              </w:rPr>
            </w:pPr>
          </w:p>
        </w:tc>
        <w:tc>
          <w:tcPr>
            <w:tcW w:w="5328" w:type="dxa"/>
          </w:tcPr>
          <w:p w14:paraId="5F113EEC" w14:textId="77777777" w:rsidR="004D7D8B" w:rsidRPr="00AC3D86" w:rsidRDefault="004D7D8B" w:rsidP="00B864E5">
            <w:pPr>
              <w:tabs>
                <w:tab w:val="center" w:pos="6240"/>
              </w:tabs>
              <w:spacing w:after="0" w:line="360" w:lineRule="exact"/>
              <w:jc w:val="center"/>
              <w:rPr>
                <w:rFonts w:ascii="Times New Roman" w:hAnsi="Times New Roman"/>
                <w:b/>
              </w:rPr>
            </w:pPr>
            <w:r w:rsidRPr="00AC3D86">
              <w:rPr>
                <w:rFonts w:ascii="Times New Roman" w:hAnsi="Times New Roman"/>
                <w:b/>
              </w:rPr>
              <w:t>TL. CHỦ TỊCH</w:t>
            </w:r>
          </w:p>
          <w:p w14:paraId="33A7B9C1" w14:textId="77777777" w:rsidR="004D7D8B" w:rsidRDefault="004D7D8B" w:rsidP="00B864E5">
            <w:pPr>
              <w:tabs>
                <w:tab w:val="center" w:pos="6240"/>
              </w:tabs>
              <w:spacing w:after="0" w:line="360" w:lineRule="exact"/>
              <w:jc w:val="center"/>
              <w:rPr>
                <w:rFonts w:ascii="Times New Roman" w:hAnsi="Times New Roman"/>
                <w:b/>
                <w:spacing w:val="-6"/>
              </w:rPr>
            </w:pPr>
            <w:r w:rsidRPr="00AC3D86">
              <w:rPr>
                <w:rFonts w:ascii="Times New Roman" w:hAnsi="Times New Roman"/>
                <w:b/>
                <w:spacing w:val="-6"/>
              </w:rPr>
              <w:t>TRƯỞNG BAN BAN PHÁP CHẾ</w:t>
            </w:r>
          </w:p>
          <w:p w14:paraId="448DF422" w14:textId="77777777" w:rsidR="004D7D8B" w:rsidRPr="00AC3D86" w:rsidRDefault="004D7D8B" w:rsidP="00461C79">
            <w:pPr>
              <w:tabs>
                <w:tab w:val="center" w:pos="6240"/>
              </w:tabs>
              <w:spacing w:after="0" w:line="240" w:lineRule="auto"/>
              <w:jc w:val="center"/>
              <w:rPr>
                <w:rFonts w:ascii="Times New Roman" w:hAnsi="Times New Roman"/>
                <w:b/>
              </w:rPr>
            </w:pPr>
          </w:p>
          <w:p w14:paraId="14DBA016" w14:textId="77777777" w:rsidR="004D7D8B" w:rsidRPr="00AC3D86" w:rsidRDefault="004D7D8B" w:rsidP="00461C79">
            <w:pPr>
              <w:tabs>
                <w:tab w:val="center" w:pos="6240"/>
              </w:tabs>
              <w:spacing w:after="0" w:line="240" w:lineRule="auto"/>
              <w:jc w:val="center"/>
              <w:rPr>
                <w:rFonts w:ascii="Times New Roman" w:hAnsi="Times New Roman"/>
                <w:b/>
                <w:sz w:val="20"/>
              </w:rPr>
            </w:pPr>
          </w:p>
          <w:p w14:paraId="48991667" w14:textId="77777777" w:rsidR="004D7D8B" w:rsidRDefault="004D7D8B" w:rsidP="00461C79">
            <w:pPr>
              <w:tabs>
                <w:tab w:val="center" w:pos="6240"/>
              </w:tabs>
              <w:spacing w:after="0" w:line="240" w:lineRule="auto"/>
              <w:jc w:val="center"/>
              <w:rPr>
                <w:rFonts w:ascii="Times New Roman" w:hAnsi="Times New Roman"/>
                <w:b/>
                <w:sz w:val="20"/>
              </w:rPr>
            </w:pPr>
          </w:p>
          <w:p w14:paraId="33FD3FEA" w14:textId="77777777" w:rsidR="004D7D8B" w:rsidRPr="00AC3D86" w:rsidRDefault="004D7D8B" w:rsidP="00461C79">
            <w:pPr>
              <w:spacing w:after="0" w:line="240" w:lineRule="auto"/>
              <w:jc w:val="center"/>
              <w:rPr>
                <w:rFonts w:ascii="Times New Roman" w:hAnsi="Times New Roman"/>
                <w:b/>
                <w:sz w:val="20"/>
              </w:rPr>
            </w:pPr>
          </w:p>
          <w:p w14:paraId="1589CD53" w14:textId="77777777" w:rsidR="004D7D8B" w:rsidRDefault="004D7D8B" w:rsidP="00461C79">
            <w:pPr>
              <w:tabs>
                <w:tab w:val="center" w:pos="6240"/>
              </w:tabs>
              <w:spacing w:after="0" w:line="240" w:lineRule="auto"/>
              <w:jc w:val="center"/>
              <w:rPr>
                <w:rFonts w:ascii="Times New Roman" w:hAnsi="Times New Roman"/>
                <w:b/>
                <w:sz w:val="20"/>
              </w:rPr>
            </w:pPr>
          </w:p>
          <w:p w14:paraId="6296B068" w14:textId="77777777" w:rsidR="004D7D8B" w:rsidRPr="00AC3D86" w:rsidRDefault="004D7D8B" w:rsidP="00461C79">
            <w:pPr>
              <w:tabs>
                <w:tab w:val="center" w:pos="6240"/>
              </w:tabs>
              <w:spacing w:after="0" w:line="240" w:lineRule="auto"/>
              <w:jc w:val="center"/>
              <w:rPr>
                <w:rFonts w:ascii="Times New Roman" w:hAnsi="Times New Roman"/>
                <w:b/>
                <w:sz w:val="20"/>
              </w:rPr>
            </w:pPr>
          </w:p>
          <w:p w14:paraId="49FA7C05" w14:textId="77777777" w:rsidR="004D7D8B" w:rsidRDefault="004D7D8B" w:rsidP="00461C79">
            <w:pPr>
              <w:spacing w:after="0" w:line="240" w:lineRule="auto"/>
              <w:ind w:right="-270"/>
              <w:jc w:val="center"/>
              <w:rPr>
                <w:rFonts w:ascii="Times New Roman" w:hAnsi="Times New Roman"/>
                <w:b/>
                <w:sz w:val="26"/>
                <w:szCs w:val="26"/>
              </w:rPr>
            </w:pPr>
            <w:r w:rsidRPr="00AC3D86">
              <w:rPr>
                <w:rFonts w:ascii="Times New Roman" w:hAnsi="Times New Roman"/>
                <w:b/>
                <w:sz w:val="26"/>
                <w:szCs w:val="26"/>
              </w:rPr>
              <w:t>Đậu Anh Tuấn</w:t>
            </w:r>
          </w:p>
          <w:p w14:paraId="2974976C" w14:textId="77777777" w:rsidR="008539B4" w:rsidRPr="00AC3D86" w:rsidRDefault="008539B4" w:rsidP="008539B4">
            <w:pPr>
              <w:tabs>
                <w:tab w:val="center" w:pos="6240"/>
              </w:tabs>
              <w:spacing w:after="0" w:line="360" w:lineRule="exact"/>
              <w:jc w:val="center"/>
              <w:rPr>
                <w:rFonts w:ascii="Times New Roman" w:hAnsi="Times New Roman"/>
                <w:b/>
                <w:spacing w:val="-6"/>
              </w:rPr>
            </w:pPr>
            <w:r>
              <w:rPr>
                <w:rFonts w:ascii="Times New Roman" w:hAnsi="Times New Roman"/>
                <w:b/>
                <w:spacing w:val="-6"/>
              </w:rPr>
              <w:t xml:space="preserve">     GIÁM ĐỐC DỰ ÁN PGI</w:t>
            </w:r>
          </w:p>
          <w:p w14:paraId="78E1C846" w14:textId="77777777" w:rsidR="008539B4" w:rsidRPr="009979CD" w:rsidRDefault="008539B4" w:rsidP="00461C79">
            <w:pPr>
              <w:spacing w:after="0" w:line="240" w:lineRule="auto"/>
              <w:ind w:right="-270"/>
              <w:jc w:val="center"/>
              <w:rPr>
                <w:rFonts w:ascii="Times New Roman" w:hAnsi="Times New Roman"/>
                <w:b/>
                <w:sz w:val="28"/>
                <w:szCs w:val="28"/>
              </w:rPr>
            </w:pPr>
          </w:p>
        </w:tc>
      </w:tr>
    </w:tbl>
    <w:p w14:paraId="3DB4316E" w14:textId="77777777" w:rsidR="004D7D8B" w:rsidRDefault="004D7D8B" w:rsidP="004D7D8B">
      <w:pPr>
        <w:spacing w:after="0" w:line="240" w:lineRule="auto"/>
        <w:rPr>
          <w:rFonts w:ascii="Times New Roman" w:hAnsi="Times New Roman"/>
          <w:sz w:val="28"/>
          <w:szCs w:val="28"/>
        </w:rPr>
      </w:pPr>
    </w:p>
    <w:p w14:paraId="44D92C9E" w14:textId="77777777" w:rsidR="003E7E41" w:rsidRDefault="008C1FFA" w:rsidP="002D5B64">
      <w:pPr>
        <w:spacing w:before="120" w:after="120" w:line="240" w:lineRule="auto"/>
        <w:jc w:val="center"/>
        <w:rPr>
          <w:rFonts w:ascii="Times New Roman" w:hAnsi="Times New Roman"/>
          <w:b/>
          <w:sz w:val="24"/>
          <w:szCs w:val="24"/>
        </w:rPr>
      </w:pPr>
      <w:r>
        <w:rPr>
          <w:rFonts w:ascii="Times New Roman" w:hAnsi="Times New Roman"/>
          <w:b/>
          <w:sz w:val="24"/>
          <w:szCs w:val="24"/>
        </w:rPr>
        <w:br w:type="page"/>
      </w:r>
      <w:r w:rsidR="004D7D8B">
        <w:rPr>
          <w:rFonts w:ascii="Times New Roman" w:hAnsi="Times New Roman"/>
          <w:b/>
          <w:sz w:val="24"/>
          <w:szCs w:val="24"/>
        </w:rPr>
        <w:t xml:space="preserve">PHỤ LỤC 1: </w:t>
      </w:r>
      <w:r w:rsidR="002D5B64">
        <w:rPr>
          <w:rFonts w:ascii="Times New Roman" w:hAnsi="Times New Roman"/>
          <w:b/>
          <w:sz w:val="24"/>
          <w:szCs w:val="24"/>
        </w:rPr>
        <w:t xml:space="preserve">BỘ CHỈ TIÊU </w:t>
      </w:r>
      <w:r>
        <w:rPr>
          <w:rFonts w:ascii="Times New Roman" w:hAnsi="Times New Roman"/>
          <w:b/>
          <w:sz w:val="24"/>
          <w:szCs w:val="24"/>
        </w:rPr>
        <w:t>CHẤM ĐIỂM WEBSITE</w:t>
      </w:r>
      <w:r w:rsidR="002D5B64">
        <w:rPr>
          <w:rFonts w:ascii="Times New Roman" w:hAnsi="Times New Roman"/>
          <w:b/>
          <w:sz w:val="24"/>
          <w:szCs w:val="24"/>
        </w:rPr>
        <w:t xml:space="preserve"> 63 TỈNH, THÀNH PHỐ</w:t>
      </w:r>
    </w:p>
    <w:p w14:paraId="014E6D22" w14:textId="1345D08B" w:rsidR="00615A22" w:rsidRDefault="00615A22" w:rsidP="002D5B64">
      <w:pPr>
        <w:spacing w:before="120" w:after="120" w:line="240" w:lineRule="auto"/>
        <w:jc w:val="center"/>
        <w:rPr>
          <w:rFonts w:ascii="Times New Roman" w:hAnsi="Times New Roman"/>
          <w:b/>
          <w:sz w:val="24"/>
          <w:szCs w:val="24"/>
        </w:rPr>
      </w:pPr>
      <w:r>
        <w:rPr>
          <w:rFonts w:ascii="Times New Roman" w:hAnsi="Times New Roman"/>
          <w:b/>
          <w:sz w:val="28"/>
          <w:szCs w:val="28"/>
        </w:rPr>
        <w:t>Chấm điểm website phục vụ khảo sát PCI-PGI2023</w:t>
      </w:r>
    </w:p>
    <w:p w14:paraId="5A917334" w14:textId="77777777" w:rsidR="0051334C" w:rsidRDefault="0051334C" w:rsidP="002D5B64">
      <w:pPr>
        <w:spacing w:before="120" w:after="120" w:line="240" w:lineRule="auto"/>
        <w:jc w:val="center"/>
        <w:rPr>
          <w:rFonts w:ascii="Times New Roman" w:hAnsi="Times New Roman"/>
          <w:b/>
          <w:sz w:val="24"/>
          <w:szCs w:val="24"/>
        </w:rPr>
      </w:pPr>
    </w:p>
    <w:p w14:paraId="18FD6883" w14:textId="77777777" w:rsidR="00287639" w:rsidRDefault="00287639" w:rsidP="00287639">
      <w:pPr>
        <w:numPr>
          <w:ilvl w:val="0"/>
          <w:numId w:val="43"/>
        </w:numPr>
        <w:spacing w:after="0" w:line="360" w:lineRule="auto"/>
        <w:ind w:right="-270"/>
        <w:rPr>
          <w:rFonts w:ascii="Times New Roman" w:hAnsi="Times New Roman"/>
          <w:b/>
          <w:sz w:val="24"/>
          <w:szCs w:val="24"/>
        </w:rPr>
      </w:pPr>
      <w:r>
        <w:rPr>
          <w:rFonts w:ascii="Times New Roman" w:hAnsi="Times New Roman"/>
          <w:b/>
          <w:sz w:val="24"/>
          <w:szCs w:val="24"/>
        </w:rPr>
        <w:t>Nhóm chỉ</w:t>
      </w:r>
      <w:r w:rsidR="00E16291">
        <w:rPr>
          <w:rFonts w:ascii="Times New Roman" w:hAnsi="Times New Roman"/>
          <w:b/>
          <w:sz w:val="24"/>
          <w:szCs w:val="24"/>
        </w:rPr>
        <w:t xml:space="preserve"> tiêu</w:t>
      </w:r>
      <w:r>
        <w:rPr>
          <w:rFonts w:ascii="Times New Roman" w:hAnsi="Times New Roman"/>
          <w:b/>
          <w:sz w:val="24"/>
          <w:szCs w:val="24"/>
        </w:rPr>
        <w:t>:</w:t>
      </w:r>
    </w:p>
    <w:tbl>
      <w:tblPr>
        <w:tblW w:w="9635" w:type="dxa"/>
        <w:tblInd w:w="-72" w:type="dxa"/>
        <w:tblLayout w:type="fixed"/>
        <w:tblLook w:val="04A0" w:firstRow="1" w:lastRow="0" w:firstColumn="1" w:lastColumn="0" w:noHBand="0" w:noVBand="1"/>
      </w:tblPr>
      <w:tblGrid>
        <w:gridCol w:w="725"/>
        <w:gridCol w:w="5310"/>
        <w:gridCol w:w="1350"/>
        <w:gridCol w:w="2250"/>
      </w:tblGrid>
      <w:tr w:rsidR="005637A3" w:rsidRPr="00287639" w14:paraId="2602C827" w14:textId="77777777" w:rsidTr="002D5B64">
        <w:trPr>
          <w:trHeight w:val="782"/>
        </w:trPr>
        <w:tc>
          <w:tcPr>
            <w:tcW w:w="725" w:type="dxa"/>
            <w:tcBorders>
              <w:top w:val="single" w:sz="4" w:space="0" w:color="auto"/>
              <w:left w:val="single" w:sz="4" w:space="0" w:color="auto"/>
              <w:bottom w:val="nil"/>
              <w:right w:val="single" w:sz="4" w:space="0" w:color="auto"/>
            </w:tcBorders>
            <w:shd w:val="clear" w:color="000000" w:fill="93CDDD"/>
            <w:noWrap/>
            <w:vAlign w:val="center"/>
            <w:hideMark/>
          </w:tcPr>
          <w:p w14:paraId="4C9F1C2A" w14:textId="77777777" w:rsidR="005637A3" w:rsidRPr="00287639" w:rsidRDefault="005637A3" w:rsidP="00287639">
            <w:pPr>
              <w:spacing w:after="0" w:line="240" w:lineRule="auto"/>
              <w:jc w:val="center"/>
              <w:rPr>
                <w:rFonts w:ascii="Times New Roman" w:eastAsia="Times New Roman" w:hAnsi="Times New Roman"/>
                <w:b/>
                <w:color w:val="000000"/>
                <w:sz w:val="24"/>
                <w:szCs w:val="24"/>
              </w:rPr>
            </w:pPr>
            <w:r w:rsidRPr="00287639">
              <w:rPr>
                <w:rFonts w:ascii="Times New Roman" w:eastAsia="Times New Roman" w:hAnsi="Times New Roman"/>
                <w:b/>
                <w:color w:val="000000"/>
                <w:sz w:val="24"/>
                <w:szCs w:val="24"/>
              </w:rPr>
              <w:t>STT</w:t>
            </w:r>
          </w:p>
        </w:tc>
        <w:tc>
          <w:tcPr>
            <w:tcW w:w="5310" w:type="dxa"/>
            <w:tcBorders>
              <w:top w:val="single" w:sz="4" w:space="0" w:color="auto"/>
              <w:left w:val="nil"/>
              <w:bottom w:val="nil"/>
              <w:right w:val="single" w:sz="4" w:space="0" w:color="auto"/>
            </w:tcBorders>
            <w:shd w:val="clear" w:color="000000" w:fill="93CDDD"/>
            <w:vAlign w:val="center"/>
            <w:hideMark/>
          </w:tcPr>
          <w:p w14:paraId="0F086867" w14:textId="77777777" w:rsidR="005637A3" w:rsidRPr="00287639" w:rsidRDefault="005637A3" w:rsidP="00287639">
            <w:pPr>
              <w:spacing w:after="0" w:line="240" w:lineRule="auto"/>
              <w:jc w:val="center"/>
              <w:rPr>
                <w:rFonts w:ascii="Times New Roman" w:eastAsia="Times New Roman" w:hAnsi="Times New Roman"/>
                <w:b/>
                <w:color w:val="000000"/>
                <w:sz w:val="24"/>
                <w:szCs w:val="24"/>
              </w:rPr>
            </w:pPr>
            <w:r w:rsidRPr="00287639">
              <w:rPr>
                <w:rFonts w:ascii="Times New Roman" w:eastAsia="Times New Roman" w:hAnsi="Times New Roman"/>
                <w:b/>
                <w:color w:val="000000"/>
                <w:sz w:val="24"/>
                <w:szCs w:val="24"/>
              </w:rPr>
              <w:t>Tiêu chí</w:t>
            </w:r>
          </w:p>
        </w:tc>
        <w:tc>
          <w:tcPr>
            <w:tcW w:w="1350" w:type="dxa"/>
            <w:tcBorders>
              <w:top w:val="single" w:sz="4" w:space="0" w:color="auto"/>
              <w:left w:val="nil"/>
              <w:bottom w:val="nil"/>
              <w:right w:val="single" w:sz="4" w:space="0" w:color="auto"/>
            </w:tcBorders>
            <w:shd w:val="clear" w:color="000000" w:fill="93CDDD"/>
            <w:vAlign w:val="center"/>
            <w:hideMark/>
          </w:tcPr>
          <w:p w14:paraId="5099F588" w14:textId="77777777" w:rsidR="005637A3" w:rsidRPr="00B94DCA" w:rsidRDefault="005637A3" w:rsidP="00287639">
            <w:pPr>
              <w:spacing w:after="0" w:line="240" w:lineRule="auto"/>
              <w:jc w:val="center"/>
              <w:rPr>
                <w:rFonts w:ascii="Times New Roman" w:eastAsia="Times New Roman" w:hAnsi="Times New Roman"/>
                <w:b/>
                <w:color w:val="000000"/>
                <w:sz w:val="24"/>
                <w:szCs w:val="24"/>
                <w:lang w:val="de-DE"/>
              </w:rPr>
            </w:pPr>
            <w:r w:rsidRPr="00B94DCA">
              <w:rPr>
                <w:rFonts w:ascii="Times New Roman" w:eastAsia="Times New Roman" w:hAnsi="Times New Roman"/>
                <w:b/>
                <w:color w:val="000000"/>
                <w:sz w:val="24"/>
                <w:szCs w:val="24"/>
                <w:lang w:val="de-DE"/>
              </w:rPr>
              <w:t>Mức độ dễ tìm trên trang web</w:t>
            </w:r>
          </w:p>
        </w:tc>
        <w:tc>
          <w:tcPr>
            <w:tcW w:w="2250" w:type="dxa"/>
            <w:tcBorders>
              <w:top w:val="single" w:sz="4" w:space="0" w:color="auto"/>
              <w:left w:val="nil"/>
              <w:bottom w:val="nil"/>
              <w:right w:val="single" w:sz="4" w:space="0" w:color="auto"/>
            </w:tcBorders>
            <w:shd w:val="clear" w:color="000000" w:fill="93CDDD"/>
            <w:vAlign w:val="center"/>
            <w:hideMark/>
          </w:tcPr>
          <w:p w14:paraId="3D6D5280" w14:textId="77777777" w:rsidR="005637A3" w:rsidRPr="00287639" w:rsidRDefault="00287639" w:rsidP="00287639">
            <w:pPr>
              <w:spacing w:after="0" w:line="240" w:lineRule="auto"/>
              <w:jc w:val="center"/>
              <w:rPr>
                <w:rFonts w:ascii="Times New Roman" w:eastAsia="Times New Roman" w:hAnsi="Times New Roman"/>
                <w:b/>
                <w:color w:val="000000"/>
                <w:sz w:val="24"/>
                <w:szCs w:val="24"/>
              </w:rPr>
            </w:pPr>
            <w:r w:rsidRPr="00287639">
              <w:rPr>
                <w:rFonts w:ascii="Times New Roman" w:eastAsia="Times New Roman" w:hAnsi="Times New Roman"/>
                <w:b/>
                <w:color w:val="000000"/>
                <w:sz w:val="24"/>
                <w:szCs w:val="24"/>
              </w:rPr>
              <w:t>Ghi chú</w:t>
            </w:r>
          </w:p>
        </w:tc>
      </w:tr>
      <w:tr w:rsidR="00287639" w:rsidRPr="00287639" w14:paraId="65300D9B" w14:textId="77777777" w:rsidTr="002D5B64">
        <w:trPr>
          <w:trHeight w:val="585"/>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536DD" w14:textId="77777777" w:rsidR="00287639" w:rsidRPr="00287639" w:rsidRDefault="00287639" w:rsidP="005637A3">
            <w:pPr>
              <w:spacing w:after="0" w:line="240" w:lineRule="auto"/>
              <w:jc w:val="right"/>
              <w:rPr>
                <w:rFonts w:ascii="Times New Roman" w:eastAsia="Times New Roman" w:hAnsi="Times New Roman"/>
                <w:color w:val="000000"/>
                <w:sz w:val="24"/>
                <w:szCs w:val="24"/>
              </w:rPr>
            </w:pPr>
          </w:p>
        </w:tc>
        <w:tc>
          <w:tcPr>
            <w:tcW w:w="8910" w:type="dxa"/>
            <w:gridSpan w:val="3"/>
            <w:tcBorders>
              <w:top w:val="single" w:sz="4" w:space="0" w:color="auto"/>
              <w:left w:val="nil"/>
              <w:bottom w:val="single" w:sz="4" w:space="0" w:color="auto"/>
              <w:right w:val="single" w:sz="4" w:space="0" w:color="auto"/>
            </w:tcBorders>
            <w:shd w:val="clear" w:color="auto" w:fill="auto"/>
            <w:vAlign w:val="center"/>
            <w:hideMark/>
          </w:tcPr>
          <w:p w14:paraId="4FD6AD0D" w14:textId="77777777" w:rsidR="00287639" w:rsidRDefault="00287639" w:rsidP="00786457">
            <w:pPr>
              <w:spacing w:after="0" w:line="240" w:lineRule="auto"/>
              <w:ind w:left="907"/>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xml:space="preserve">*** Mức độ dễ tìm kiếm trên trang web: </w:t>
            </w:r>
          </w:p>
          <w:p w14:paraId="79B9B3B8" w14:textId="77777777" w:rsidR="00287639" w:rsidRDefault="00287639" w:rsidP="00786457">
            <w:pPr>
              <w:spacing w:after="0" w:line="240" w:lineRule="auto"/>
              <w:ind w:left="907"/>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xml:space="preserve">2: Dễ thấy, ngay trên trang chủ web của UBND;  </w:t>
            </w:r>
          </w:p>
          <w:p w14:paraId="64309E8A" w14:textId="77777777" w:rsidR="00287639" w:rsidRDefault="00287639" w:rsidP="00786457">
            <w:pPr>
              <w:spacing w:after="0" w:line="240" w:lineRule="auto"/>
              <w:ind w:left="907"/>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xml:space="preserve">1: Có link đường dẫn; hoặc Tách rời, nằm ở trang riêng; </w:t>
            </w:r>
          </w:p>
          <w:p w14:paraId="383F0859" w14:textId="77777777" w:rsidR="00287639" w:rsidRPr="00287639" w:rsidRDefault="00287639" w:rsidP="00786457">
            <w:pPr>
              <w:spacing w:after="0" w:line="240" w:lineRule="auto"/>
              <w:ind w:left="907"/>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0: không có</w:t>
            </w:r>
          </w:p>
        </w:tc>
      </w:tr>
      <w:tr w:rsidR="005637A3" w:rsidRPr="00287639" w14:paraId="163AABCE" w14:textId="77777777" w:rsidTr="000E7571">
        <w:trPr>
          <w:trHeight w:val="432"/>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6D3E3"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727BB0D6" w14:textId="77777777" w:rsidR="005637A3" w:rsidRPr="00287639" w:rsidRDefault="005637A3" w:rsidP="00287639">
            <w:pPr>
              <w:spacing w:after="0" w:line="240" w:lineRule="auto"/>
              <w:rPr>
                <w:rFonts w:ascii="Times New Roman" w:eastAsia="Times New Roman" w:hAnsi="Times New Roman"/>
                <w:b/>
                <w:bCs/>
                <w:color w:val="000000"/>
                <w:sz w:val="24"/>
                <w:szCs w:val="24"/>
              </w:rPr>
            </w:pPr>
            <w:r w:rsidRPr="00287639">
              <w:rPr>
                <w:rFonts w:ascii="Times New Roman" w:eastAsia="Times New Roman" w:hAnsi="Times New Roman"/>
                <w:b/>
                <w:bCs/>
                <w:color w:val="000000"/>
                <w:sz w:val="24"/>
                <w:szCs w:val="24"/>
              </w:rPr>
              <w:t>Mức độ dễ dàng tìm kiếm Lĩnh vực đất đai ở website CTTĐT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E3BE7DF" w14:textId="77777777" w:rsidR="005637A3" w:rsidRPr="00287639" w:rsidRDefault="005637A3" w:rsidP="00287639">
            <w:pPr>
              <w:spacing w:after="0" w:line="240" w:lineRule="auto"/>
              <w:jc w:val="right"/>
              <w:rPr>
                <w:rFonts w:ascii="Times New Roman" w:eastAsia="Times New Roman" w:hAnsi="Times New Roman"/>
                <w:b/>
                <w:bCs/>
                <w:color w:val="000000"/>
                <w:sz w:val="24"/>
                <w:szCs w:val="24"/>
              </w:rPr>
            </w:pPr>
            <w:r w:rsidRPr="00287639">
              <w:rPr>
                <w:rFonts w:ascii="Times New Roman" w:eastAsia="Times New Roman" w:hAnsi="Times New Roman"/>
                <w:b/>
                <w:bCs/>
                <w:color w:val="000000"/>
                <w:sz w:val="24"/>
                <w:szCs w:val="24"/>
              </w:rPr>
              <w:t>2</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2B3B1FAB"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14:paraId="363BB353"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63DDB8A7"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w:t>
            </w:r>
          </w:p>
        </w:tc>
        <w:tc>
          <w:tcPr>
            <w:tcW w:w="5310" w:type="dxa"/>
            <w:tcBorders>
              <w:top w:val="nil"/>
              <w:left w:val="nil"/>
              <w:bottom w:val="single" w:sz="4" w:space="0" w:color="auto"/>
              <w:right w:val="single" w:sz="4" w:space="0" w:color="auto"/>
            </w:tcBorders>
            <w:shd w:val="clear" w:color="auto" w:fill="auto"/>
            <w:vAlign w:val="center"/>
            <w:hideMark/>
          </w:tcPr>
          <w:p w14:paraId="4C01CF0F"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Hướng dẫn thủ tục đất đai cho DN</w:t>
            </w:r>
          </w:p>
        </w:tc>
        <w:tc>
          <w:tcPr>
            <w:tcW w:w="1350" w:type="dxa"/>
            <w:tcBorders>
              <w:top w:val="nil"/>
              <w:left w:val="nil"/>
              <w:bottom w:val="single" w:sz="4" w:space="0" w:color="auto"/>
              <w:right w:val="single" w:sz="4" w:space="0" w:color="auto"/>
            </w:tcBorders>
            <w:shd w:val="clear" w:color="auto" w:fill="auto"/>
            <w:noWrap/>
            <w:vAlign w:val="center"/>
            <w:hideMark/>
          </w:tcPr>
          <w:p w14:paraId="7C715DF8"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14:paraId="242EE609"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14:paraId="48063524"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2B5B38A4"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3</w:t>
            </w:r>
          </w:p>
        </w:tc>
        <w:tc>
          <w:tcPr>
            <w:tcW w:w="5310" w:type="dxa"/>
            <w:tcBorders>
              <w:top w:val="nil"/>
              <w:left w:val="nil"/>
              <w:bottom w:val="single" w:sz="4" w:space="0" w:color="auto"/>
              <w:right w:val="single" w:sz="4" w:space="0" w:color="auto"/>
            </w:tcBorders>
            <w:shd w:val="clear" w:color="auto" w:fill="auto"/>
            <w:vAlign w:val="center"/>
            <w:hideMark/>
          </w:tcPr>
          <w:p w14:paraId="6598BBF9"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Mẫu biểu</w:t>
            </w:r>
            <w:r w:rsidR="001B711D">
              <w:rPr>
                <w:rFonts w:ascii="Times New Roman" w:eastAsia="Times New Roman" w:hAnsi="Times New Roman"/>
                <w:color w:val="000000"/>
                <w:sz w:val="24"/>
                <w:szCs w:val="24"/>
              </w:rPr>
              <w:t xml:space="preserve"> TTHC</w:t>
            </w:r>
            <w:r w:rsidRPr="00287639">
              <w:rPr>
                <w:rFonts w:ascii="Times New Roman" w:eastAsia="Times New Roman" w:hAnsi="Times New Roman"/>
                <w:color w:val="000000"/>
                <w:sz w:val="24"/>
                <w:szCs w:val="24"/>
              </w:rPr>
              <w:t xml:space="preserve"> cho DN</w:t>
            </w:r>
          </w:p>
        </w:tc>
        <w:tc>
          <w:tcPr>
            <w:tcW w:w="1350" w:type="dxa"/>
            <w:tcBorders>
              <w:top w:val="nil"/>
              <w:left w:val="nil"/>
              <w:bottom w:val="single" w:sz="4" w:space="0" w:color="auto"/>
              <w:right w:val="single" w:sz="4" w:space="0" w:color="auto"/>
            </w:tcBorders>
            <w:shd w:val="clear" w:color="auto" w:fill="auto"/>
            <w:noWrap/>
            <w:vAlign w:val="center"/>
            <w:hideMark/>
          </w:tcPr>
          <w:p w14:paraId="2F703BD7"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14:paraId="7FB46EA9"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14:paraId="606CC8ED"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313187B6"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4</w:t>
            </w:r>
          </w:p>
        </w:tc>
        <w:tc>
          <w:tcPr>
            <w:tcW w:w="5310" w:type="dxa"/>
            <w:tcBorders>
              <w:top w:val="nil"/>
              <w:left w:val="nil"/>
              <w:bottom w:val="single" w:sz="4" w:space="0" w:color="auto"/>
              <w:right w:val="single" w:sz="4" w:space="0" w:color="auto"/>
            </w:tcBorders>
            <w:shd w:val="clear" w:color="auto" w:fill="auto"/>
            <w:vAlign w:val="center"/>
            <w:hideMark/>
          </w:tcPr>
          <w:p w14:paraId="54301E98"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Điền mẫu biểu và nộp trực tuyến</w:t>
            </w:r>
          </w:p>
        </w:tc>
        <w:tc>
          <w:tcPr>
            <w:tcW w:w="1350" w:type="dxa"/>
            <w:tcBorders>
              <w:top w:val="nil"/>
              <w:left w:val="nil"/>
              <w:bottom w:val="single" w:sz="4" w:space="0" w:color="auto"/>
              <w:right w:val="single" w:sz="4" w:space="0" w:color="auto"/>
            </w:tcBorders>
            <w:shd w:val="clear" w:color="auto" w:fill="auto"/>
            <w:noWrap/>
            <w:vAlign w:val="center"/>
            <w:hideMark/>
          </w:tcPr>
          <w:p w14:paraId="55128003"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14:paraId="41C5E847"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14:paraId="6AE163DD"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486523D5"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5</w:t>
            </w:r>
          </w:p>
        </w:tc>
        <w:tc>
          <w:tcPr>
            <w:tcW w:w="5310" w:type="dxa"/>
            <w:tcBorders>
              <w:top w:val="nil"/>
              <w:left w:val="nil"/>
              <w:bottom w:val="single" w:sz="4" w:space="0" w:color="auto"/>
              <w:right w:val="single" w:sz="4" w:space="0" w:color="auto"/>
            </w:tcBorders>
            <w:shd w:val="clear" w:color="000000" w:fill="FFFFFF"/>
            <w:vAlign w:val="center"/>
            <w:hideMark/>
          </w:tcPr>
          <w:p w14:paraId="6B1C8642"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Thông tin quy hoạch/kế hoạch sử dụng đất</w:t>
            </w:r>
          </w:p>
        </w:tc>
        <w:tc>
          <w:tcPr>
            <w:tcW w:w="1350" w:type="dxa"/>
            <w:tcBorders>
              <w:top w:val="nil"/>
              <w:left w:val="nil"/>
              <w:bottom w:val="single" w:sz="4" w:space="0" w:color="auto"/>
              <w:right w:val="single" w:sz="4" w:space="0" w:color="auto"/>
            </w:tcBorders>
            <w:shd w:val="clear" w:color="auto" w:fill="auto"/>
            <w:noWrap/>
            <w:vAlign w:val="center"/>
            <w:hideMark/>
          </w:tcPr>
          <w:p w14:paraId="405770B0"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14:paraId="758ADA30"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14:paraId="1C702B3D"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63C0FC03"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6</w:t>
            </w:r>
          </w:p>
        </w:tc>
        <w:tc>
          <w:tcPr>
            <w:tcW w:w="5310" w:type="dxa"/>
            <w:tcBorders>
              <w:top w:val="nil"/>
              <w:left w:val="nil"/>
              <w:bottom w:val="single" w:sz="4" w:space="0" w:color="auto"/>
              <w:right w:val="single" w:sz="4" w:space="0" w:color="auto"/>
            </w:tcBorders>
            <w:shd w:val="clear" w:color="auto" w:fill="auto"/>
            <w:vAlign w:val="center"/>
            <w:hideMark/>
          </w:tcPr>
          <w:p w14:paraId="7D90DA20" w14:textId="77777777" w:rsidR="005637A3" w:rsidRPr="00287639" w:rsidRDefault="005637A3" w:rsidP="00287639">
            <w:pPr>
              <w:spacing w:after="0" w:line="240" w:lineRule="auto"/>
              <w:rPr>
                <w:rFonts w:ascii="Times New Roman" w:eastAsia="Times New Roman" w:hAnsi="Times New Roman"/>
                <w:b/>
                <w:bCs/>
                <w:color w:val="000000"/>
                <w:sz w:val="24"/>
                <w:szCs w:val="24"/>
              </w:rPr>
            </w:pPr>
            <w:r w:rsidRPr="00287639">
              <w:rPr>
                <w:rFonts w:ascii="Times New Roman" w:eastAsia="Times New Roman" w:hAnsi="Times New Roman"/>
                <w:b/>
                <w:bCs/>
                <w:color w:val="000000"/>
                <w:sz w:val="24"/>
                <w:szCs w:val="24"/>
              </w:rPr>
              <w:t>Mức độ dễ dàng tìm kiếm Lĩnh vực Thuế ở website CTTĐT</w:t>
            </w:r>
          </w:p>
        </w:tc>
        <w:tc>
          <w:tcPr>
            <w:tcW w:w="1350" w:type="dxa"/>
            <w:tcBorders>
              <w:top w:val="nil"/>
              <w:left w:val="nil"/>
              <w:bottom w:val="single" w:sz="4" w:space="0" w:color="auto"/>
              <w:right w:val="single" w:sz="4" w:space="0" w:color="auto"/>
            </w:tcBorders>
            <w:shd w:val="clear" w:color="auto" w:fill="auto"/>
            <w:vAlign w:val="center"/>
            <w:hideMark/>
          </w:tcPr>
          <w:p w14:paraId="390CF210" w14:textId="77777777" w:rsidR="005637A3" w:rsidRPr="00287639" w:rsidRDefault="005637A3" w:rsidP="00287639">
            <w:pPr>
              <w:spacing w:after="0" w:line="240" w:lineRule="auto"/>
              <w:jc w:val="right"/>
              <w:rPr>
                <w:rFonts w:ascii="Times New Roman" w:eastAsia="Times New Roman" w:hAnsi="Times New Roman"/>
                <w:b/>
                <w:bCs/>
                <w:color w:val="000000"/>
                <w:sz w:val="24"/>
                <w:szCs w:val="24"/>
              </w:rPr>
            </w:pPr>
            <w:r w:rsidRPr="00287639">
              <w:rPr>
                <w:rFonts w:ascii="Times New Roman" w:eastAsia="Times New Roman" w:hAnsi="Times New Roman"/>
                <w:b/>
                <w:bCs/>
                <w:color w:val="000000"/>
                <w:sz w:val="24"/>
                <w:szCs w:val="24"/>
              </w:rPr>
              <w:t>2</w:t>
            </w:r>
          </w:p>
        </w:tc>
        <w:tc>
          <w:tcPr>
            <w:tcW w:w="2250" w:type="dxa"/>
            <w:tcBorders>
              <w:top w:val="nil"/>
              <w:left w:val="nil"/>
              <w:bottom w:val="single" w:sz="4" w:space="0" w:color="auto"/>
              <w:right w:val="single" w:sz="4" w:space="0" w:color="auto"/>
            </w:tcBorders>
            <w:shd w:val="clear" w:color="auto" w:fill="auto"/>
            <w:noWrap/>
            <w:vAlign w:val="center"/>
            <w:hideMark/>
          </w:tcPr>
          <w:p w14:paraId="40AF3424"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14:paraId="55E1DF2D"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163774B1"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7</w:t>
            </w:r>
          </w:p>
        </w:tc>
        <w:tc>
          <w:tcPr>
            <w:tcW w:w="5310" w:type="dxa"/>
            <w:tcBorders>
              <w:top w:val="nil"/>
              <w:left w:val="nil"/>
              <w:bottom w:val="single" w:sz="4" w:space="0" w:color="auto"/>
              <w:right w:val="single" w:sz="4" w:space="0" w:color="auto"/>
            </w:tcBorders>
            <w:shd w:val="clear" w:color="auto" w:fill="auto"/>
            <w:vAlign w:val="center"/>
            <w:hideMark/>
          </w:tcPr>
          <w:p w14:paraId="6884603F"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Hướng dẫn thủ tục thuế cho DN</w:t>
            </w:r>
          </w:p>
        </w:tc>
        <w:tc>
          <w:tcPr>
            <w:tcW w:w="1350" w:type="dxa"/>
            <w:tcBorders>
              <w:top w:val="nil"/>
              <w:left w:val="nil"/>
              <w:bottom w:val="single" w:sz="4" w:space="0" w:color="auto"/>
              <w:right w:val="single" w:sz="4" w:space="0" w:color="auto"/>
            </w:tcBorders>
            <w:shd w:val="clear" w:color="auto" w:fill="auto"/>
            <w:noWrap/>
            <w:vAlign w:val="center"/>
            <w:hideMark/>
          </w:tcPr>
          <w:p w14:paraId="396D48B3"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14:paraId="308ABF83"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14:paraId="2F9805A6"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553BB257"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8</w:t>
            </w:r>
          </w:p>
        </w:tc>
        <w:tc>
          <w:tcPr>
            <w:tcW w:w="5310" w:type="dxa"/>
            <w:tcBorders>
              <w:top w:val="nil"/>
              <w:left w:val="nil"/>
              <w:bottom w:val="single" w:sz="4" w:space="0" w:color="auto"/>
              <w:right w:val="single" w:sz="4" w:space="0" w:color="auto"/>
            </w:tcBorders>
            <w:shd w:val="clear" w:color="auto" w:fill="auto"/>
            <w:vAlign w:val="center"/>
            <w:hideMark/>
          </w:tcPr>
          <w:p w14:paraId="6E358A25"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xml:space="preserve">Mẫu biểu </w:t>
            </w:r>
            <w:r w:rsidR="00E321BF">
              <w:rPr>
                <w:rFonts w:ascii="Times New Roman" w:eastAsia="Times New Roman" w:hAnsi="Times New Roman"/>
                <w:color w:val="000000"/>
                <w:sz w:val="24"/>
                <w:szCs w:val="24"/>
              </w:rPr>
              <w:t xml:space="preserve">TTHC </w:t>
            </w:r>
            <w:r w:rsidRPr="00287639">
              <w:rPr>
                <w:rFonts w:ascii="Times New Roman" w:eastAsia="Times New Roman" w:hAnsi="Times New Roman"/>
                <w:color w:val="000000"/>
                <w:sz w:val="24"/>
                <w:szCs w:val="24"/>
              </w:rPr>
              <w:t>thuế</w:t>
            </w:r>
          </w:p>
        </w:tc>
        <w:tc>
          <w:tcPr>
            <w:tcW w:w="1350" w:type="dxa"/>
            <w:tcBorders>
              <w:top w:val="nil"/>
              <w:left w:val="nil"/>
              <w:bottom w:val="single" w:sz="4" w:space="0" w:color="auto"/>
              <w:right w:val="single" w:sz="4" w:space="0" w:color="auto"/>
            </w:tcBorders>
            <w:shd w:val="clear" w:color="auto" w:fill="auto"/>
            <w:noWrap/>
            <w:vAlign w:val="center"/>
            <w:hideMark/>
          </w:tcPr>
          <w:p w14:paraId="1701A5C7"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14:paraId="35419258"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14:paraId="2DE4EA53"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761D7650"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9</w:t>
            </w:r>
          </w:p>
        </w:tc>
        <w:tc>
          <w:tcPr>
            <w:tcW w:w="5310" w:type="dxa"/>
            <w:tcBorders>
              <w:top w:val="nil"/>
              <w:left w:val="nil"/>
              <w:bottom w:val="single" w:sz="4" w:space="0" w:color="auto"/>
              <w:right w:val="single" w:sz="4" w:space="0" w:color="auto"/>
            </w:tcBorders>
            <w:shd w:val="clear" w:color="auto" w:fill="auto"/>
            <w:vAlign w:val="center"/>
            <w:hideMark/>
          </w:tcPr>
          <w:p w14:paraId="6350C010"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Cập nhật những thay đổi mới nhất về thuế</w:t>
            </w:r>
          </w:p>
        </w:tc>
        <w:tc>
          <w:tcPr>
            <w:tcW w:w="1350" w:type="dxa"/>
            <w:tcBorders>
              <w:top w:val="nil"/>
              <w:left w:val="nil"/>
              <w:bottom w:val="single" w:sz="4" w:space="0" w:color="auto"/>
              <w:right w:val="single" w:sz="4" w:space="0" w:color="auto"/>
            </w:tcBorders>
            <w:shd w:val="clear" w:color="auto" w:fill="auto"/>
            <w:noWrap/>
            <w:vAlign w:val="center"/>
            <w:hideMark/>
          </w:tcPr>
          <w:p w14:paraId="2BE52052"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14:paraId="1015C2F5"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14:paraId="07D03195"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41FE4A45"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10</w:t>
            </w:r>
          </w:p>
        </w:tc>
        <w:tc>
          <w:tcPr>
            <w:tcW w:w="5310" w:type="dxa"/>
            <w:tcBorders>
              <w:top w:val="nil"/>
              <w:left w:val="nil"/>
              <w:bottom w:val="single" w:sz="4" w:space="0" w:color="auto"/>
              <w:right w:val="single" w:sz="4" w:space="0" w:color="auto"/>
            </w:tcBorders>
            <w:shd w:val="clear" w:color="auto" w:fill="auto"/>
            <w:vAlign w:val="center"/>
            <w:hideMark/>
          </w:tcPr>
          <w:p w14:paraId="537403EB"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Cho phép khai thuế online/ Link với trang web khai thuế online của Cục/Chi cục thuế địa phương</w:t>
            </w:r>
          </w:p>
        </w:tc>
        <w:tc>
          <w:tcPr>
            <w:tcW w:w="1350" w:type="dxa"/>
            <w:tcBorders>
              <w:top w:val="nil"/>
              <w:left w:val="nil"/>
              <w:bottom w:val="single" w:sz="4" w:space="0" w:color="auto"/>
              <w:right w:val="single" w:sz="4" w:space="0" w:color="auto"/>
            </w:tcBorders>
            <w:shd w:val="clear" w:color="auto" w:fill="auto"/>
            <w:noWrap/>
            <w:vAlign w:val="center"/>
            <w:hideMark/>
          </w:tcPr>
          <w:p w14:paraId="24C739D2"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14:paraId="0A01F2E7"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14:paraId="7C12E0C3"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590AD44E"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11</w:t>
            </w:r>
          </w:p>
        </w:tc>
        <w:tc>
          <w:tcPr>
            <w:tcW w:w="5310" w:type="dxa"/>
            <w:tcBorders>
              <w:top w:val="nil"/>
              <w:left w:val="nil"/>
              <w:bottom w:val="single" w:sz="4" w:space="0" w:color="auto"/>
              <w:right w:val="single" w:sz="4" w:space="0" w:color="auto"/>
            </w:tcBorders>
            <w:shd w:val="clear" w:color="auto" w:fill="auto"/>
            <w:vAlign w:val="center"/>
            <w:hideMark/>
          </w:tcPr>
          <w:p w14:paraId="0F7F9080" w14:textId="77777777" w:rsidR="005637A3" w:rsidRPr="00287639" w:rsidRDefault="005637A3" w:rsidP="00287639">
            <w:pPr>
              <w:spacing w:after="0" w:line="240" w:lineRule="auto"/>
              <w:rPr>
                <w:rFonts w:ascii="Times New Roman" w:eastAsia="Times New Roman" w:hAnsi="Times New Roman"/>
                <w:b/>
                <w:bCs/>
                <w:color w:val="000000"/>
                <w:sz w:val="24"/>
                <w:szCs w:val="24"/>
              </w:rPr>
            </w:pPr>
            <w:r w:rsidRPr="00287639">
              <w:rPr>
                <w:rFonts w:ascii="Times New Roman" w:eastAsia="Times New Roman" w:hAnsi="Times New Roman"/>
                <w:b/>
                <w:bCs/>
                <w:color w:val="000000"/>
                <w:sz w:val="24"/>
                <w:szCs w:val="24"/>
              </w:rPr>
              <w:t>Mức độ dễ dàng tìm kiếm Lĩnh vực đăng ký kinh doanh ở website CTTĐT</w:t>
            </w:r>
          </w:p>
        </w:tc>
        <w:tc>
          <w:tcPr>
            <w:tcW w:w="1350" w:type="dxa"/>
            <w:tcBorders>
              <w:top w:val="nil"/>
              <w:left w:val="nil"/>
              <w:bottom w:val="single" w:sz="4" w:space="0" w:color="auto"/>
              <w:right w:val="single" w:sz="4" w:space="0" w:color="auto"/>
            </w:tcBorders>
            <w:shd w:val="clear" w:color="auto" w:fill="auto"/>
            <w:vAlign w:val="center"/>
            <w:hideMark/>
          </w:tcPr>
          <w:p w14:paraId="2BD74203" w14:textId="77777777" w:rsidR="005637A3" w:rsidRPr="00287639" w:rsidRDefault="005637A3" w:rsidP="00287639">
            <w:pPr>
              <w:spacing w:after="0" w:line="240" w:lineRule="auto"/>
              <w:jc w:val="right"/>
              <w:rPr>
                <w:rFonts w:ascii="Times New Roman" w:eastAsia="Times New Roman" w:hAnsi="Times New Roman"/>
                <w:b/>
                <w:bCs/>
                <w:color w:val="000000"/>
                <w:sz w:val="24"/>
                <w:szCs w:val="24"/>
              </w:rPr>
            </w:pPr>
            <w:r w:rsidRPr="00287639">
              <w:rPr>
                <w:rFonts w:ascii="Times New Roman" w:eastAsia="Times New Roman" w:hAnsi="Times New Roman"/>
                <w:b/>
                <w:bCs/>
                <w:color w:val="000000"/>
                <w:sz w:val="24"/>
                <w:szCs w:val="24"/>
              </w:rPr>
              <w:t>2</w:t>
            </w:r>
          </w:p>
        </w:tc>
        <w:tc>
          <w:tcPr>
            <w:tcW w:w="2250" w:type="dxa"/>
            <w:tcBorders>
              <w:top w:val="nil"/>
              <w:left w:val="nil"/>
              <w:bottom w:val="single" w:sz="4" w:space="0" w:color="auto"/>
              <w:right w:val="single" w:sz="4" w:space="0" w:color="auto"/>
            </w:tcBorders>
            <w:shd w:val="clear" w:color="auto" w:fill="auto"/>
            <w:noWrap/>
            <w:vAlign w:val="center"/>
            <w:hideMark/>
          </w:tcPr>
          <w:p w14:paraId="7C0C39D0"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14:paraId="19518BEC"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7B4590F2"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12</w:t>
            </w:r>
          </w:p>
        </w:tc>
        <w:tc>
          <w:tcPr>
            <w:tcW w:w="5310" w:type="dxa"/>
            <w:tcBorders>
              <w:top w:val="nil"/>
              <w:left w:val="nil"/>
              <w:bottom w:val="single" w:sz="4" w:space="0" w:color="auto"/>
              <w:right w:val="single" w:sz="4" w:space="0" w:color="auto"/>
            </w:tcBorders>
            <w:shd w:val="clear" w:color="auto" w:fill="auto"/>
            <w:vAlign w:val="center"/>
            <w:hideMark/>
          </w:tcPr>
          <w:p w14:paraId="36D69AB6"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xml:space="preserve">Hướng dẫn thủ tục </w:t>
            </w:r>
            <w:r w:rsidR="00E321BF">
              <w:rPr>
                <w:rFonts w:ascii="Times New Roman" w:eastAsia="Times New Roman" w:hAnsi="Times New Roman"/>
                <w:color w:val="000000"/>
                <w:sz w:val="24"/>
                <w:szCs w:val="24"/>
              </w:rPr>
              <w:t>ĐKKD cho DN</w:t>
            </w:r>
          </w:p>
        </w:tc>
        <w:tc>
          <w:tcPr>
            <w:tcW w:w="1350" w:type="dxa"/>
            <w:tcBorders>
              <w:top w:val="nil"/>
              <w:left w:val="nil"/>
              <w:bottom w:val="single" w:sz="4" w:space="0" w:color="auto"/>
              <w:right w:val="single" w:sz="4" w:space="0" w:color="auto"/>
            </w:tcBorders>
            <w:shd w:val="clear" w:color="auto" w:fill="auto"/>
            <w:noWrap/>
            <w:vAlign w:val="center"/>
            <w:hideMark/>
          </w:tcPr>
          <w:p w14:paraId="61FA0943"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14:paraId="504244AD"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14:paraId="4369A62A"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6871A5DD"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13</w:t>
            </w:r>
          </w:p>
        </w:tc>
        <w:tc>
          <w:tcPr>
            <w:tcW w:w="5310" w:type="dxa"/>
            <w:tcBorders>
              <w:top w:val="nil"/>
              <w:left w:val="nil"/>
              <w:bottom w:val="single" w:sz="4" w:space="0" w:color="auto"/>
              <w:right w:val="single" w:sz="4" w:space="0" w:color="auto"/>
            </w:tcBorders>
            <w:shd w:val="clear" w:color="auto" w:fill="auto"/>
            <w:vAlign w:val="center"/>
            <w:hideMark/>
          </w:tcPr>
          <w:p w14:paraId="6AF4F3E9"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xml:space="preserve">Mẫu biểu </w:t>
            </w:r>
            <w:r w:rsidR="00E321BF">
              <w:rPr>
                <w:rFonts w:ascii="Times New Roman" w:eastAsia="Times New Roman" w:hAnsi="Times New Roman"/>
                <w:color w:val="000000"/>
                <w:sz w:val="24"/>
                <w:szCs w:val="24"/>
              </w:rPr>
              <w:t xml:space="preserve">TTHC </w:t>
            </w:r>
            <w:r w:rsidRPr="00287639">
              <w:rPr>
                <w:rFonts w:ascii="Times New Roman" w:eastAsia="Times New Roman" w:hAnsi="Times New Roman"/>
                <w:color w:val="000000"/>
                <w:sz w:val="24"/>
                <w:szCs w:val="24"/>
              </w:rPr>
              <w:t>cho DN</w:t>
            </w:r>
          </w:p>
        </w:tc>
        <w:tc>
          <w:tcPr>
            <w:tcW w:w="1350" w:type="dxa"/>
            <w:tcBorders>
              <w:top w:val="nil"/>
              <w:left w:val="nil"/>
              <w:bottom w:val="single" w:sz="4" w:space="0" w:color="auto"/>
              <w:right w:val="single" w:sz="4" w:space="0" w:color="auto"/>
            </w:tcBorders>
            <w:shd w:val="clear" w:color="auto" w:fill="auto"/>
            <w:noWrap/>
            <w:vAlign w:val="center"/>
            <w:hideMark/>
          </w:tcPr>
          <w:p w14:paraId="523E2FAC"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14:paraId="36B7C768"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14:paraId="6D4F24BF"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47187ABD"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14</w:t>
            </w:r>
          </w:p>
        </w:tc>
        <w:tc>
          <w:tcPr>
            <w:tcW w:w="5310" w:type="dxa"/>
            <w:tcBorders>
              <w:top w:val="nil"/>
              <w:left w:val="nil"/>
              <w:bottom w:val="single" w:sz="4" w:space="0" w:color="auto"/>
              <w:right w:val="single" w:sz="4" w:space="0" w:color="auto"/>
            </w:tcBorders>
            <w:shd w:val="clear" w:color="auto" w:fill="auto"/>
            <w:vAlign w:val="center"/>
            <w:hideMark/>
          </w:tcPr>
          <w:p w14:paraId="11298A91" w14:textId="77777777" w:rsidR="005637A3" w:rsidRPr="00287639" w:rsidRDefault="00E321BF" w:rsidP="00E321B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Cho phép đ</w:t>
            </w:r>
            <w:r w:rsidR="005637A3" w:rsidRPr="00287639">
              <w:rPr>
                <w:rFonts w:ascii="Times New Roman" w:eastAsia="Times New Roman" w:hAnsi="Times New Roman"/>
                <w:color w:val="000000"/>
                <w:sz w:val="24"/>
                <w:szCs w:val="24"/>
              </w:rPr>
              <w:t>iền mẫu biểu và nộp trực tuyến</w:t>
            </w:r>
          </w:p>
        </w:tc>
        <w:tc>
          <w:tcPr>
            <w:tcW w:w="1350" w:type="dxa"/>
            <w:tcBorders>
              <w:top w:val="nil"/>
              <w:left w:val="nil"/>
              <w:bottom w:val="single" w:sz="4" w:space="0" w:color="auto"/>
              <w:right w:val="single" w:sz="4" w:space="0" w:color="auto"/>
            </w:tcBorders>
            <w:shd w:val="clear" w:color="auto" w:fill="auto"/>
            <w:noWrap/>
            <w:vAlign w:val="center"/>
            <w:hideMark/>
          </w:tcPr>
          <w:p w14:paraId="01B5915B"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14:paraId="2D95F7C6"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14:paraId="7EFA6EEE"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10419E9D"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15</w:t>
            </w:r>
          </w:p>
        </w:tc>
        <w:tc>
          <w:tcPr>
            <w:tcW w:w="5310" w:type="dxa"/>
            <w:tcBorders>
              <w:top w:val="nil"/>
              <w:left w:val="nil"/>
              <w:bottom w:val="single" w:sz="4" w:space="0" w:color="auto"/>
              <w:right w:val="single" w:sz="4" w:space="0" w:color="auto"/>
            </w:tcBorders>
            <w:shd w:val="clear" w:color="000000" w:fill="FFFFFF"/>
            <w:vAlign w:val="center"/>
            <w:hideMark/>
          </w:tcPr>
          <w:p w14:paraId="406E9DD0" w14:textId="77777777" w:rsidR="005637A3" w:rsidRPr="00287639" w:rsidRDefault="005637A3" w:rsidP="00287639">
            <w:pPr>
              <w:spacing w:after="0" w:line="240" w:lineRule="auto"/>
              <w:rPr>
                <w:rFonts w:ascii="Times New Roman" w:eastAsia="Times New Roman" w:hAnsi="Times New Roman"/>
                <w:b/>
                <w:bCs/>
                <w:color w:val="000000"/>
                <w:sz w:val="24"/>
                <w:szCs w:val="24"/>
              </w:rPr>
            </w:pPr>
            <w:r w:rsidRPr="00287639">
              <w:rPr>
                <w:rFonts w:ascii="Times New Roman" w:eastAsia="Times New Roman" w:hAnsi="Times New Roman"/>
                <w:b/>
                <w:bCs/>
                <w:color w:val="000000"/>
                <w:sz w:val="24"/>
                <w:szCs w:val="24"/>
              </w:rPr>
              <w:t xml:space="preserve">Đấu thầu </w:t>
            </w:r>
            <w:r w:rsidR="00E321BF">
              <w:rPr>
                <w:rFonts w:ascii="Times New Roman" w:eastAsia="Times New Roman" w:hAnsi="Times New Roman"/>
                <w:b/>
                <w:bCs/>
                <w:color w:val="000000"/>
                <w:sz w:val="24"/>
                <w:szCs w:val="24"/>
              </w:rPr>
              <w:t xml:space="preserve">mua sắm </w:t>
            </w:r>
            <w:r w:rsidRPr="00287639">
              <w:rPr>
                <w:rFonts w:ascii="Times New Roman" w:eastAsia="Times New Roman" w:hAnsi="Times New Roman"/>
                <w:b/>
                <w:bCs/>
                <w:color w:val="000000"/>
                <w:sz w:val="24"/>
                <w:szCs w:val="24"/>
              </w:rPr>
              <w:t>công</w:t>
            </w:r>
          </w:p>
        </w:tc>
        <w:tc>
          <w:tcPr>
            <w:tcW w:w="1350" w:type="dxa"/>
            <w:tcBorders>
              <w:top w:val="nil"/>
              <w:left w:val="nil"/>
              <w:bottom w:val="single" w:sz="4" w:space="0" w:color="auto"/>
              <w:right w:val="single" w:sz="4" w:space="0" w:color="auto"/>
            </w:tcBorders>
            <w:shd w:val="clear" w:color="auto" w:fill="auto"/>
            <w:noWrap/>
            <w:vAlign w:val="center"/>
            <w:hideMark/>
          </w:tcPr>
          <w:p w14:paraId="6EA917EA"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c>
          <w:tcPr>
            <w:tcW w:w="2250" w:type="dxa"/>
            <w:tcBorders>
              <w:top w:val="nil"/>
              <w:left w:val="nil"/>
              <w:bottom w:val="single" w:sz="4" w:space="0" w:color="auto"/>
              <w:right w:val="single" w:sz="4" w:space="0" w:color="auto"/>
            </w:tcBorders>
            <w:shd w:val="clear" w:color="auto" w:fill="auto"/>
            <w:vAlign w:val="center"/>
            <w:hideMark/>
          </w:tcPr>
          <w:p w14:paraId="680766AA"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 Có thông tin; 2: cập nhật</w:t>
            </w:r>
          </w:p>
        </w:tc>
      </w:tr>
      <w:tr w:rsidR="005637A3" w:rsidRPr="00287639" w14:paraId="50ED30FF"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687EA53B"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16</w:t>
            </w:r>
          </w:p>
        </w:tc>
        <w:tc>
          <w:tcPr>
            <w:tcW w:w="5310" w:type="dxa"/>
            <w:tcBorders>
              <w:top w:val="nil"/>
              <w:left w:val="nil"/>
              <w:bottom w:val="single" w:sz="4" w:space="0" w:color="auto"/>
              <w:right w:val="single" w:sz="4" w:space="0" w:color="auto"/>
            </w:tcBorders>
            <w:shd w:val="clear" w:color="000000" w:fill="FFFFFF"/>
            <w:vAlign w:val="center"/>
            <w:hideMark/>
          </w:tcPr>
          <w:p w14:paraId="5D95C38A"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Có thông tin</w:t>
            </w:r>
            <w:r w:rsidR="00E321BF">
              <w:rPr>
                <w:rFonts w:ascii="Times New Roman" w:eastAsia="Times New Roman" w:hAnsi="Times New Roman"/>
                <w:color w:val="000000"/>
                <w:sz w:val="24"/>
                <w:szCs w:val="24"/>
              </w:rPr>
              <w:t xml:space="preserve"> đăng tải về hoạt động đấu thầu công tại tỉnh</w:t>
            </w:r>
          </w:p>
        </w:tc>
        <w:tc>
          <w:tcPr>
            <w:tcW w:w="1350" w:type="dxa"/>
            <w:tcBorders>
              <w:top w:val="nil"/>
              <w:left w:val="nil"/>
              <w:bottom w:val="single" w:sz="4" w:space="0" w:color="auto"/>
              <w:right w:val="single" w:sz="4" w:space="0" w:color="auto"/>
            </w:tcBorders>
            <w:shd w:val="clear" w:color="auto" w:fill="auto"/>
            <w:noWrap/>
            <w:vAlign w:val="center"/>
            <w:hideMark/>
          </w:tcPr>
          <w:p w14:paraId="557B6FAE"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14:paraId="7B784B49"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14:paraId="2F8570AF"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367D7BAE"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17</w:t>
            </w:r>
          </w:p>
        </w:tc>
        <w:tc>
          <w:tcPr>
            <w:tcW w:w="5310" w:type="dxa"/>
            <w:tcBorders>
              <w:top w:val="nil"/>
              <w:left w:val="nil"/>
              <w:bottom w:val="single" w:sz="4" w:space="0" w:color="auto"/>
              <w:right w:val="single" w:sz="4" w:space="0" w:color="auto"/>
            </w:tcBorders>
            <w:shd w:val="clear" w:color="000000" w:fill="FFFFFF"/>
            <w:vAlign w:val="center"/>
            <w:hideMark/>
          </w:tcPr>
          <w:p w14:paraId="06FEA246" w14:textId="77777777" w:rsidR="005637A3" w:rsidRPr="00287639" w:rsidRDefault="005637A3" w:rsidP="00E321BF">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Cập nhật, thường xuyên</w:t>
            </w:r>
            <w:r w:rsidR="00E321BF">
              <w:rPr>
                <w:rFonts w:ascii="Times New Roman" w:eastAsia="Times New Roman" w:hAnsi="Times New Roman"/>
                <w:color w:val="000000"/>
                <w:sz w:val="24"/>
                <w:szCs w:val="24"/>
              </w:rPr>
              <w:t xml:space="preserve"> các thông tin đấu thầu công</w:t>
            </w:r>
          </w:p>
        </w:tc>
        <w:tc>
          <w:tcPr>
            <w:tcW w:w="1350" w:type="dxa"/>
            <w:tcBorders>
              <w:top w:val="nil"/>
              <w:left w:val="nil"/>
              <w:bottom w:val="single" w:sz="4" w:space="0" w:color="auto"/>
              <w:right w:val="single" w:sz="4" w:space="0" w:color="auto"/>
            </w:tcBorders>
            <w:shd w:val="clear" w:color="auto" w:fill="auto"/>
            <w:noWrap/>
            <w:vAlign w:val="center"/>
            <w:hideMark/>
          </w:tcPr>
          <w:p w14:paraId="71A405A8"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14:paraId="3C7A0102"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14:paraId="617961D1"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2D40C3F0"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18</w:t>
            </w:r>
          </w:p>
        </w:tc>
        <w:tc>
          <w:tcPr>
            <w:tcW w:w="5310" w:type="dxa"/>
            <w:tcBorders>
              <w:top w:val="nil"/>
              <w:left w:val="nil"/>
              <w:bottom w:val="single" w:sz="4" w:space="0" w:color="auto"/>
              <w:right w:val="single" w:sz="4" w:space="0" w:color="auto"/>
            </w:tcBorders>
            <w:shd w:val="clear" w:color="000000" w:fill="FFFFFF"/>
            <w:vAlign w:val="center"/>
            <w:hideMark/>
          </w:tcPr>
          <w:p w14:paraId="28A9AA47"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Công khai kết quả đấu thầu</w:t>
            </w:r>
            <w:r w:rsidR="00E321BF">
              <w:rPr>
                <w:rFonts w:ascii="Times New Roman" w:eastAsia="Times New Roman" w:hAnsi="Times New Roman"/>
                <w:color w:val="000000"/>
                <w:sz w:val="24"/>
                <w:szCs w:val="24"/>
              </w:rPr>
              <w:t xml:space="preserve"> trên cổng TTĐT</w:t>
            </w:r>
          </w:p>
        </w:tc>
        <w:tc>
          <w:tcPr>
            <w:tcW w:w="1350" w:type="dxa"/>
            <w:tcBorders>
              <w:top w:val="nil"/>
              <w:left w:val="nil"/>
              <w:bottom w:val="single" w:sz="4" w:space="0" w:color="auto"/>
              <w:right w:val="single" w:sz="4" w:space="0" w:color="auto"/>
            </w:tcBorders>
            <w:shd w:val="clear" w:color="auto" w:fill="auto"/>
            <w:noWrap/>
            <w:vAlign w:val="center"/>
            <w:hideMark/>
          </w:tcPr>
          <w:p w14:paraId="0FF62257"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14:paraId="70900E16"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14:paraId="5216F580"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08AA8AA3"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19</w:t>
            </w:r>
          </w:p>
        </w:tc>
        <w:tc>
          <w:tcPr>
            <w:tcW w:w="5310" w:type="dxa"/>
            <w:tcBorders>
              <w:top w:val="nil"/>
              <w:left w:val="nil"/>
              <w:bottom w:val="single" w:sz="4" w:space="0" w:color="auto"/>
              <w:right w:val="single" w:sz="4" w:space="0" w:color="auto"/>
            </w:tcBorders>
            <w:shd w:val="clear" w:color="auto" w:fill="auto"/>
            <w:vAlign w:val="center"/>
            <w:hideMark/>
          </w:tcPr>
          <w:p w14:paraId="11953E6C" w14:textId="77777777" w:rsidR="005637A3" w:rsidRPr="00287639" w:rsidRDefault="005637A3" w:rsidP="00287639">
            <w:pPr>
              <w:spacing w:after="0" w:line="240" w:lineRule="auto"/>
              <w:rPr>
                <w:rFonts w:ascii="Times New Roman" w:eastAsia="Times New Roman" w:hAnsi="Times New Roman"/>
                <w:b/>
                <w:bCs/>
                <w:color w:val="000000"/>
                <w:sz w:val="24"/>
                <w:szCs w:val="24"/>
              </w:rPr>
            </w:pPr>
            <w:r w:rsidRPr="00287639">
              <w:rPr>
                <w:rFonts w:ascii="Times New Roman" w:eastAsia="Times New Roman" w:hAnsi="Times New Roman"/>
                <w:b/>
                <w:bCs/>
                <w:color w:val="000000"/>
                <w:sz w:val="24"/>
                <w:szCs w:val="24"/>
              </w:rPr>
              <w:t>Mức độ dễ dàng tìm kiếm thông tin Cho nhà đầu tư</w:t>
            </w:r>
          </w:p>
        </w:tc>
        <w:tc>
          <w:tcPr>
            <w:tcW w:w="1350" w:type="dxa"/>
            <w:tcBorders>
              <w:top w:val="nil"/>
              <w:left w:val="nil"/>
              <w:bottom w:val="single" w:sz="4" w:space="0" w:color="auto"/>
              <w:right w:val="single" w:sz="4" w:space="0" w:color="auto"/>
            </w:tcBorders>
            <w:shd w:val="clear" w:color="auto" w:fill="auto"/>
            <w:vAlign w:val="center"/>
            <w:hideMark/>
          </w:tcPr>
          <w:p w14:paraId="25887959" w14:textId="77777777" w:rsidR="005637A3" w:rsidRPr="00287639" w:rsidRDefault="005637A3" w:rsidP="00287639">
            <w:pPr>
              <w:spacing w:after="0" w:line="240" w:lineRule="auto"/>
              <w:jc w:val="right"/>
              <w:rPr>
                <w:rFonts w:ascii="Times New Roman" w:eastAsia="Times New Roman" w:hAnsi="Times New Roman"/>
                <w:b/>
                <w:bCs/>
                <w:color w:val="000000"/>
                <w:sz w:val="24"/>
                <w:szCs w:val="24"/>
              </w:rPr>
            </w:pPr>
            <w:r w:rsidRPr="00287639">
              <w:rPr>
                <w:rFonts w:ascii="Times New Roman" w:eastAsia="Times New Roman" w:hAnsi="Times New Roman"/>
                <w:b/>
                <w:bCs/>
                <w:color w:val="000000"/>
                <w:sz w:val="24"/>
                <w:szCs w:val="24"/>
              </w:rPr>
              <w:t>2</w:t>
            </w:r>
          </w:p>
        </w:tc>
        <w:tc>
          <w:tcPr>
            <w:tcW w:w="2250" w:type="dxa"/>
            <w:tcBorders>
              <w:top w:val="nil"/>
              <w:left w:val="nil"/>
              <w:bottom w:val="single" w:sz="4" w:space="0" w:color="auto"/>
              <w:right w:val="single" w:sz="4" w:space="0" w:color="auto"/>
            </w:tcBorders>
            <w:shd w:val="clear" w:color="auto" w:fill="auto"/>
            <w:noWrap/>
            <w:vAlign w:val="center"/>
            <w:hideMark/>
          </w:tcPr>
          <w:p w14:paraId="7FA40313"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14:paraId="25A9BAA3"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55D5043E"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20</w:t>
            </w:r>
          </w:p>
        </w:tc>
        <w:tc>
          <w:tcPr>
            <w:tcW w:w="5310" w:type="dxa"/>
            <w:tcBorders>
              <w:top w:val="nil"/>
              <w:left w:val="nil"/>
              <w:bottom w:val="single" w:sz="4" w:space="0" w:color="auto"/>
              <w:right w:val="single" w:sz="4" w:space="0" w:color="auto"/>
            </w:tcBorders>
            <w:shd w:val="clear" w:color="auto" w:fill="auto"/>
            <w:vAlign w:val="center"/>
            <w:hideMark/>
          </w:tcPr>
          <w:p w14:paraId="6810A912"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Ưu đãi đầu tư trong nước</w:t>
            </w:r>
          </w:p>
        </w:tc>
        <w:tc>
          <w:tcPr>
            <w:tcW w:w="1350" w:type="dxa"/>
            <w:tcBorders>
              <w:top w:val="nil"/>
              <w:left w:val="nil"/>
              <w:bottom w:val="single" w:sz="4" w:space="0" w:color="auto"/>
              <w:right w:val="single" w:sz="4" w:space="0" w:color="auto"/>
            </w:tcBorders>
            <w:shd w:val="clear" w:color="auto" w:fill="auto"/>
            <w:noWrap/>
            <w:vAlign w:val="center"/>
            <w:hideMark/>
          </w:tcPr>
          <w:p w14:paraId="6232FC9E"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14:paraId="59121483"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14:paraId="4390A5B8"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7B69B8E8"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21</w:t>
            </w:r>
          </w:p>
        </w:tc>
        <w:tc>
          <w:tcPr>
            <w:tcW w:w="5310" w:type="dxa"/>
            <w:tcBorders>
              <w:top w:val="nil"/>
              <w:left w:val="nil"/>
              <w:bottom w:val="single" w:sz="4" w:space="0" w:color="auto"/>
              <w:right w:val="single" w:sz="4" w:space="0" w:color="auto"/>
            </w:tcBorders>
            <w:shd w:val="clear" w:color="auto" w:fill="auto"/>
            <w:vAlign w:val="center"/>
            <w:hideMark/>
          </w:tcPr>
          <w:p w14:paraId="21E7973E"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Ưu đãi đầu tư nước ngoài</w:t>
            </w:r>
          </w:p>
        </w:tc>
        <w:tc>
          <w:tcPr>
            <w:tcW w:w="1350" w:type="dxa"/>
            <w:tcBorders>
              <w:top w:val="nil"/>
              <w:left w:val="nil"/>
              <w:bottom w:val="single" w:sz="4" w:space="0" w:color="auto"/>
              <w:right w:val="single" w:sz="4" w:space="0" w:color="auto"/>
            </w:tcBorders>
            <w:shd w:val="clear" w:color="auto" w:fill="auto"/>
            <w:noWrap/>
            <w:vAlign w:val="center"/>
            <w:hideMark/>
          </w:tcPr>
          <w:p w14:paraId="4CA1DBD9"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14:paraId="787BE1C1"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14:paraId="40227CDA"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1F326062"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22</w:t>
            </w:r>
          </w:p>
        </w:tc>
        <w:tc>
          <w:tcPr>
            <w:tcW w:w="5310" w:type="dxa"/>
            <w:tcBorders>
              <w:top w:val="nil"/>
              <w:left w:val="nil"/>
              <w:bottom w:val="single" w:sz="4" w:space="0" w:color="auto"/>
              <w:right w:val="single" w:sz="4" w:space="0" w:color="auto"/>
            </w:tcBorders>
            <w:shd w:val="clear" w:color="auto" w:fill="auto"/>
            <w:vAlign w:val="center"/>
            <w:hideMark/>
          </w:tcPr>
          <w:p w14:paraId="6AA84F97"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Số liệu về các nhà đầu tư trong tỉnh</w:t>
            </w:r>
          </w:p>
        </w:tc>
        <w:tc>
          <w:tcPr>
            <w:tcW w:w="1350" w:type="dxa"/>
            <w:tcBorders>
              <w:top w:val="nil"/>
              <w:left w:val="nil"/>
              <w:bottom w:val="single" w:sz="4" w:space="0" w:color="auto"/>
              <w:right w:val="single" w:sz="4" w:space="0" w:color="auto"/>
            </w:tcBorders>
            <w:shd w:val="clear" w:color="auto" w:fill="auto"/>
            <w:noWrap/>
            <w:vAlign w:val="center"/>
            <w:hideMark/>
          </w:tcPr>
          <w:p w14:paraId="56023257"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14:paraId="2D520F52"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14:paraId="1D03BC3E"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061C9CA7"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23</w:t>
            </w:r>
          </w:p>
        </w:tc>
        <w:tc>
          <w:tcPr>
            <w:tcW w:w="5310" w:type="dxa"/>
            <w:tcBorders>
              <w:top w:val="nil"/>
              <w:left w:val="nil"/>
              <w:bottom w:val="single" w:sz="4" w:space="0" w:color="auto"/>
              <w:right w:val="single" w:sz="4" w:space="0" w:color="auto"/>
            </w:tcBorders>
            <w:shd w:val="clear" w:color="auto" w:fill="auto"/>
            <w:vAlign w:val="center"/>
            <w:hideMark/>
          </w:tcPr>
          <w:p w14:paraId="12B263E6"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Số liệu về hạ tầng, các dự án trong tỉnh</w:t>
            </w:r>
          </w:p>
        </w:tc>
        <w:tc>
          <w:tcPr>
            <w:tcW w:w="1350" w:type="dxa"/>
            <w:tcBorders>
              <w:top w:val="nil"/>
              <w:left w:val="nil"/>
              <w:bottom w:val="single" w:sz="4" w:space="0" w:color="auto"/>
              <w:right w:val="single" w:sz="4" w:space="0" w:color="auto"/>
            </w:tcBorders>
            <w:shd w:val="clear" w:color="auto" w:fill="auto"/>
            <w:noWrap/>
            <w:vAlign w:val="center"/>
            <w:hideMark/>
          </w:tcPr>
          <w:p w14:paraId="60AF2EFE"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14:paraId="3BAAA835"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14:paraId="59664BC2"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335958D6"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24</w:t>
            </w:r>
          </w:p>
        </w:tc>
        <w:tc>
          <w:tcPr>
            <w:tcW w:w="5310" w:type="dxa"/>
            <w:tcBorders>
              <w:top w:val="nil"/>
              <w:left w:val="nil"/>
              <w:bottom w:val="single" w:sz="4" w:space="0" w:color="auto"/>
              <w:right w:val="single" w:sz="4" w:space="0" w:color="auto"/>
            </w:tcBorders>
            <w:shd w:val="clear" w:color="auto" w:fill="auto"/>
            <w:vAlign w:val="center"/>
            <w:hideMark/>
          </w:tcPr>
          <w:p w14:paraId="05B1DA12"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Thông tin về KCN, KCX</w:t>
            </w:r>
          </w:p>
        </w:tc>
        <w:tc>
          <w:tcPr>
            <w:tcW w:w="1350" w:type="dxa"/>
            <w:tcBorders>
              <w:top w:val="nil"/>
              <w:left w:val="nil"/>
              <w:bottom w:val="single" w:sz="4" w:space="0" w:color="auto"/>
              <w:right w:val="single" w:sz="4" w:space="0" w:color="auto"/>
            </w:tcBorders>
            <w:shd w:val="clear" w:color="auto" w:fill="auto"/>
            <w:noWrap/>
            <w:vAlign w:val="center"/>
            <w:hideMark/>
          </w:tcPr>
          <w:p w14:paraId="13078D3A"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14:paraId="23C1B5C0"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14:paraId="2EA79CCF"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4475367B"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25</w:t>
            </w:r>
          </w:p>
        </w:tc>
        <w:tc>
          <w:tcPr>
            <w:tcW w:w="5310" w:type="dxa"/>
            <w:tcBorders>
              <w:top w:val="nil"/>
              <w:left w:val="nil"/>
              <w:bottom w:val="single" w:sz="4" w:space="0" w:color="auto"/>
              <w:right w:val="single" w:sz="4" w:space="0" w:color="auto"/>
            </w:tcBorders>
            <w:shd w:val="clear" w:color="auto" w:fill="auto"/>
            <w:vAlign w:val="center"/>
            <w:hideMark/>
          </w:tcPr>
          <w:p w14:paraId="5FB7E0D4" w14:textId="77777777" w:rsidR="005637A3" w:rsidRPr="00287639" w:rsidRDefault="00E321BF" w:rsidP="00287639">
            <w:pPr>
              <w:spacing w:after="0" w:line="240"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rPr>
              <w:t>Chỉ tiêu chung (</w:t>
            </w:r>
            <w:r>
              <w:rPr>
                <w:rFonts w:ascii="Times New Roman" w:eastAsia="Times New Roman" w:hAnsi="Times New Roman"/>
                <w:color w:val="000000"/>
                <w:sz w:val="24"/>
                <w:szCs w:val="24"/>
              </w:rPr>
              <w:t xml:space="preserve">Mức độ phổ biến của cổng TTĐT tỉnh/TP trên thế giới của trang </w:t>
            </w:r>
            <w:r w:rsidR="005637A3" w:rsidRPr="00287639">
              <w:rPr>
                <w:rFonts w:ascii="Times New Roman" w:eastAsia="Times New Roman" w:hAnsi="Times New Roman"/>
                <w:color w:val="000000"/>
                <w:sz w:val="24"/>
                <w:szCs w:val="24"/>
              </w:rPr>
              <w:t>Alexa website hit**</w:t>
            </w:r>
          </w:p>
        </w:tc>
        <w:tc>
          <w:tcPr>
            <w:tcW w:w="1350" w:type="dxa"/>
            <w:tcBorders>
              <w:top w:val="nil"/>
              <w:left w:val="nil"/>
              <w:bottom w:val="single" w:sz="4" w:space="0" w:color="auto"/>
              <w:right w:val="single" w:sz="4" w:space="0" w:color="auto"/>
            </w:tcBorders>
            <w:shd w:val="clear" w:color="auto" w:fill="auto"/>
            <w:noWrap/>
            <w:vAlign w:val="center"/>
            <w:hideMark/>
          </w:tcPr>
          <w:p w14:paraId="2C38FE2F" w14:textId="77777777" w:rsidR="005637A3" w:rsidRPr="00287639" w:rsidRDefault="00E321BF" w:rsidP="00287639">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vAlign w:val="center"/>
            <w:hideMark/>
          </w:tcPr>
          <w:p w14:paraId="217C0A66"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E321BF" w:rsidRPr="00287639" w14:paraId="4AC269FE"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tcPr>
          <w:p w14:paraId="6F377C0D" w14:textId="77777777" w:rsidR="00E321BF" w:rsidRPr="00287639" w:rsidRDefault="00E321BF" w:rsidP="00E321BF">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26</w:t>
            </w:r>
          </w:p>
        </w:tc>
        <w:tc>
          <w:tcPr>
            <w:tcW w:w="5310" w:type="dxa"/>
            <w:tcBorders>
              <w:top w:val="nil"/>
              <w:left w:val="nil"/>
              <w:bottom w:val="single" w:sz="4" w:space="0" w:color="auto"/>
              <w:right w:val="single" w:sz="4" w:space="0" w:color="auto"/>
            </w:tcBorders>
            <w:shd w:val="clear" w:color="auto" w:fill="auto"/>
            <w:vAlign w:val="center"/>
          </w:tcPr>
          <w:p w14:paraId="3E9EEA2C" w14:textId="77777777" w:rsidR="00E321BF" w:rsidRPr="00287639" w:rsidRDefault="00E321BF" w:rsidP="00E321BF">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Ngôn ngữ website</w:t>
            </w:r>
          </w:p>
        </w:tc>
        <w:tc>
          <w:tcPr>
            <w:tcW w:w="1350" w:type="dxa"/>
            <w:tcBorders>
              <w:top w:val="nil"/>
              <w:left w:val="nil"/>
              <w:bottom w:val="single" w:sz="4" w:space="0" w:color="auto"/>
              <w:right w:val="single" w:sz="4" w:space="0" w:color="auto"/>
            </w:tcBorders>
            <w:shd w:val="clear" w:color="auto" w:fill="auto"/>
            <w:noWrap/>
            <w:vAlign w:val="center"/>
          </w:tcPr>
          <w:p w14:paraId="718A5FBD" w14:textId="77777777" w:rsidR="00E321BF" w:rsidRPr="00287639" w:rsidRDefault="00E321BF" w:rsidP="00E321BF">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w:t>
            </w:r>
          </w:p>
        </w:tc>
        <w:tc>
          <w:tcPr>
            <w:tcW w:w="2250" w:type="dxa"/>
            <w:tcBorders>
              <w:top w:val="nil"/>
              <w:left w:val="nil"/>
              <w:bottom w:val="single" w:sz="4" w:space="0" w:color="auto"/>
              <w:right w:val="single" w:sz="4" w:space="0" w:color="auto"/>
            </w:tcBorders>
            <w:shd w:val="clear" w:color="auto" w:fill="auto"/>
            <w:vAlign w:val="center"/>
          </w:tcPr>
          <w:p w14:paraId="6487D9FB" w14:textId="77777777" w:rsidR="00E321BF" w:rsidRPr="00287639" w:rsidRDefault="00E321BF" w:rsidP="00E321BF">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 tối thiểu 2 ngôn ngữ; 2: từ 3 ngôn ngữ trở lên</w:t>
            </w:r>
          </w:p>
        </w:tc>
      </w:tr>
      <w:tr w:rsidR="00E321BF" w:rsidRPr="00287639" w14:paraId="14ED4923"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tcPr>
          <w:p w14:paraId="1F692020" w14:textId="77777777" w:rsidR="00E321BF" w:rsidRPr="00287639" w:rsidRDefault="00E321BF" w:rsidP="00E321BF">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27</w:t>
            </w:r>
          </w:p>
        </w:tc>
        <w:tc>
          <w:tcPr>
            <w:tcW w:w="5310" w:type="dxa"/>
            <w:tcBorders>
              <w:top w:val="nil"/>
              <w:left w:val="nil"/>
              <w:bottom w:val="single" w:sz="4" w:space="0" w:color="auto"/>
              <w:right w:val="single" w:sz="4" w:space="0" w:color="auto"/>
            </w:tcBorders>
            <w:shd w:val="clear" w:color="auto" w:fill="auto"/>
            <w:vAlign w:val="center"/>
          </w:tcPr>
          <w:p w14:paraId="1F021FDA" w14:textId="77777777" w:rsidR="00E321BF" w:rsidRPr="00287639" w:rsidRDefault="00E321BF" w:rsidP="00E321BF">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Trang web thân thiện cho người sử dụng, các mục rõ ràng, dễ tìm kiếm thông tin</w:t>
            </w:r>
          </w:p>
        </w:tc>
        <w:tc>
          <w:tcPr>
            <w:tcW w:w="1350" w:type="dxa"/>
            <w:tcBorders>
              <w:top w:val="nil"/>
              <w:left w:val="nil"/>
              <w:bottom w:val="single" w:sz="4" w:space="0" w:color="auto"/>
              <w:right w:val="single" w:sz="4" w:space="0" w:color="auto"/>
            </w:tcBorders>
            <w:shd w:val="clear" w:color="auto" w:fill="auto"/>
            <w:noWrap/>
            <w:vAlign w:val="center"/>
          </w:tcPr>
          <w:p w14:paraId="2F8CB8D3" w14:textId="77777777" w:rsidR="00E321BF" w:rsidRPr="00287639" w:rsidRDefault="00E321BF" w:rsidP="00E321BF">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vAlign w:val="center"/>
          </w:tcPr>
          <w:p w14:paraId="449B4D32" w14:textId="77777777" w:rsidR="00E321BF" w:rsidRPr="00287639" w:rsidRDefault="00E321BF" w:rsidP="00E321BF">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E321BF" w:rsidRPr="00287639" w14:paraId="22493DC2" w14:textId="77777777" w:rsidTr="00E321BF">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tcPr>
          <w:p w14:paraId="6E1B929D" w14:textId="77777777" w:rsidR="00E321BF" w:rsidRPr="00287639" w:rsidRDefault="00E321BF" w:rsidP="00E321BF">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28</w:t>
            </w:r>
          </w:p>
        </w:tc>
        <w:tc>
          <w:tcPr>
            <w:tcW w:w="5310" w:type="dxa"/>
            <w:tcBorders>
              <w:top w:val="nil"/>
              <w:left w:val="nil"/>
              <w:bottom w:val="single" w:sz="4" w:space="0" w:color="auto"/>
              <w:right w:val="single" w:sz="4" w:space="0" w:color="auto"/>
            </w:tcBorders>
            <w:shd w:val="clear" w:color="auto" w:fill="auto"/>
            <w:vAlign w:val="center"/>
            <w:hideMark/>
          </w:tcPr>
          <w:p w14:paraId="32D47524" w14:textId="77777777" w:rsidR="00E321BF" w:rsidRPr="00287639" w:rsidRDefault="00E321BF" w:rsidP="00E321BF">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Thông tin về khu vực hành chính trong tỉnh</w:t>
            </w:r>
          </w:p>
        </w:tc>
        <w:tc>
          <w:tcPr>
            <w:tcW w:w="1350" w:type="dxa"/>
            <w:tcBorders>
              <w:top w:val="nil"/>
              <w:left w:val="nil"/>
              <w:bottom w:val="single" w:sz="4" w:space="0" w:color="auto"/>
              <w:right w:val="single" w:sz="4" w:space="0" w:color="auto"/>
            </w:tcBorders>
            <w:shd w:val="clear" w:color="auto" w:fill="auto"/>
            <w:noWrap/>
            <w:vAlign w:val="center"/>
            <w:hideMark/>
          </w:tcPr>
          <w:p w14:paraId="1B9EB355" w14:textId="77777777" w:rsidR="00E321BF" w:rsidRPr="00287639" w:rsidRDefault="00E321BF" w:rsidP="00E321BF">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vAlign w:val="center"/>
            <w:hideMark/>
          </w:tcPr>
          <w:p w14:paraId="325281C5" w14:textId="77777777" w:rsidR="00E321BF" w:rsidRPr="00287639" w:rsidRDefault="00E321BF" w:rsidP="00E321BF">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E321BF" w:rsidRPr="00287639" w14:paraId="5FAC5F7E" w14:textId="77777777" w:rsidTr="00E321BF">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tcPr>
          <w:p w14:paraId="6ED2F11F" w14:textId="77777777" w:rsidR="00E321BF" w:rsidRPr="00287639" w:rsidRDefault="00E321BF" w:rsidP="00E321BF">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29</w:t>
            </w:r>
          </w:p>
        </w:tc>
        <w:tc>
          <w:tcPr>
            <w:tcW w:w="5310" w:type="dxa"/>
            <w:tcBorders>
              <w:top w:val="nil"/>
              <w:left w:val="nil"/>
              <w:bottom w:val="single" w:sz="4" w:space="0" w:color="auto"/>
              <w:right w:val="single" w:sz="4" w:space="0" w:color="auto"/>
            </w:tcBorders>
            <w:shd w:val="clear" w:color="auto" w:fill="auto"/>
            <w:vAlign w:val="center"/>
            <w:hideMark/>
          </w:tcPr>
          <w:p w14:paraId="2D793490" w14:textId="77777777" w:rsidR="00E321BF" w:rsidRPr="00287639" w:rsidRDefault="00E321BF" w:rsidP="00E321BF">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Báo cáo tình hình kinh tế xã hội trong tỉnh</w:t>
            </w:r>
          </w:p>
        </w:tc>
        <w:tc>
          <w:tcPr>
            <w:tcW w:w="1350" w:type="dxa"/>
            <w:tcBorders>
              <w:top w:val="nil"/>
              <w:left w:val="nil"/>
              <w:bottom w:val="single" w:sz="4" w:space="0" w:color="auto"/>
              <w:right w:val="single" w:sz="4" w:space="0" w:color="auto"/>
            </w:tcBorders>
            <w:shd w:val="clear" w:color="auto" w:fill="auto"/>
            <w:noWrap/>
            <w:vAlign w:val="center"/>
            <w:hideMark/>
          </w:tcPr>
          <w:p w14:paraId="1DE24D5C" w14:textId="77777777" w:rsidR="00E321BF" w:rsidRPr="00287639" w:rsidRDefault="00E321BF" w:rsidP="00E321BF">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vAlign w:val="center"/>
            <w:hideMark/>
          </w:tcPr>
          <w:p w14:paraId="0DBE7C1F" w14:textId="77777777" w:rsidR="00E321BF" w:rsidRPr="00287639" w:rsidRDefault="00E321BF" w:rsidP="00E321BF">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E321BF" w:rsidRPr="00287639" w14:paraId="21B9024A"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tcPr>
          <w:p w14:paraId="72D84162" w14:textId="77777777" w:rsidR="00E321BF" w:rsidRPr="00287639" w:rsidRDefault="00E321BF" w:rsidP="00E321BF">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30</w:t>
            </w:r>
          </w:p>
        </w:tc>
        <w:tc>
          <w:tcPr>
            <w:tcW w:w="5310" w:type="dxa"/>
            <w:tcBorders>
              <w:top w:val="nil"/>
              <w:left w:val="nil"/>
              <w:bottom w:val="single" w:sz="4" w:space="0" w:color="auto"/>
              <w:right w:val="single" w:sz="4" w:space="0" w:color="auto"/>
            </w:tcBorders>
            <w:shd w:val="clear" w:color="auto" w:fill="auto"/>
            <w:vAlign w:val="center"/>
          </w:tcPr>
          <w:p w14:paraId="6D5139EB" w14:textId="77777777" w:rsidR="00E321BF" w:rsidRPr="00287639" w:rsidRDefault="00E321BF" w:rsidP="00E321BF">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Thông tin về bộ máy lãnh đạo và các phòng Ban chuyên môn</w:t>
            </w:r>
          </w:p>
        </w:tc>
        <w:tc>
          <w:tcPr>
            <w:tcW w:w="1350" w:type="dxa"/>
            <w:tcBorders>
              <w:top w:val="nil"/>
              <w:left w:val="nil"/>
              <w:bottom w:val="single" w:sz="4" w:space="0" w:color="auto"/>
              <w:right w:val="single" w:sz="4" w:space="0" w:color="auto"/>
            </w:tcBorders>
            <w:shd w:val="clear" w:color="auto" w:fill="auto"/>
            <w:noWrap/>
            <w:vAlign w:val="center"/>
          </w:tcPr>
          <w:p w14:paraId="6027ED2C" w14:textId="77777777" w:rsidR="00E321BF" w:rsidRPr="00287639" w:rsidRDefault="00E321BF" w:rsidP="00E321BF">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vAlign w:val="center"/>
          </w:tcPr>
          <w:p w14:paraId="76C2941D" w14:textId="77777777" w:rsidR="00E321BF" w:rsidRPr="00287639" w:rsidRDefault="00E321BF" w:rsidP="00E321BF">
            <w:pPr>
              <w:spacing w:after="0" w:line="240" w:lineRule="auto"/>
              <w:rPr>
                <w:rFonts w:ascii="Times New Roman" w:eastAsia="Times New Roman" w:hAnsi="Times New Roman"/>
                <w:color w:val="000000"/>
                <w:sz w:val="24"/>
                <w:szCs w:val="24"/>
              </w:rPr>
            </w:pPr>
          </w:p>
        </w:tc>
      </w:tr>
      <w:tr w:rsidR="00E321BF" w:rsidRPr="00287639" w14:paraId="448BC8BE"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tcPr>
          <w:p w14:paraId="51999E22" w14:textId="77777777" w:rsidR="00E321BF" w:rsidRPr="00287639" w:rsidRDefault="00E321BF" w:rsidP="00E321BF">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31</w:t>
            </w:r>
          </w:p>
        </w:tc>
        <w:tc>
          <w:tcPr>
            <w:tcW w:w="5310" w:type="dxa"/>
            <w:tcBorders>
              <w:top w:val="nil"/>
              <w:left w:val="nil"/>
              <w:bottom w:val="single" w:sz="4" w:space="0" w:color="auto"/>
              <w:right w:val="single" w:sz="4" w:space="0" w:color="auto"/>
            </w:tcBorders>
            <w:shd w:val="clear" w:color="auto" w:fill="auto"/>
            <w:vAlign w:val="center"/>
          </w:tcPr>
          <w:p w14:paraId="0D54629C" w14:textId="77777777" w:rsidR="00E321BF" w:rsidRPr="00287639" w:rsidRDefault="00E321BF" w:rsidP="00E321BF">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Các cơ quan sự nghiệp ở trong tỉnh (địa chỉ liên lạc)</w:t>
            </w:r>
          </w:p>
        </w:tc>
        <w:tc>
          <w:tcPr>
            <w:tcW w:w="1350" w:type="dxa"/>
            <w:tcBorders>
              <w:top w:val="nil"/>
              <w:left w:val="nil"/>
              <w:bottom w:val="single" w:sz="4" w:space="0" w:color="auto"/>
              <w:right w:val="single" w:sz="4" w:space="0" w:color="auto"/>
            </w:tcBorders>
            <w:shd w:val="clear" w:color="auto" w:fill="auto"/>
            <w:noWrap/>
            <w:vAlign w:val="center"/>
          </w:tcPr>
          <w:p w14:paraId="7957AF7E" w14:textId="77777777" w:rsidR="00E321BF" w:rsidRPr="00287639" w:rsidRDefault="00E321BF" w:rsidP="00E321BF">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vAlign w:val="center"/>
          </w:tcPr>
          <w:p w14:paraId="33F47726" w14:textId="77777777" w:rsidR="00E321BF" w:rsidRPr="00287639" w:rsidRDefault="00E321BF" w:rsidP="00E321BF">
            <w:pPr>
              <w:spacing w:after="0" w:line="240" w:lineRule="auto"/>
              <w:rPr>
                <w:rFonts w:ascii="Times New Roman" w:eastAsia="Times New Roman" w:hAnsi="Times New Roman"/>
                <w:color w:val="000000"/>
                <w:sz w:val="24"/>
                <w:szCs w:val="24"/>
              </w:rPr>
            </w:pPr>
          </w:p>
        </w:tc>
      </w:tr>
      <w:tr w:rsidR="00E321BF" w:rsidRPr="00287639" w14:paraId="4CF95923" w14:textId="77777777"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tcPr>
          <w:p w14:paraId="41A0F5FE" w14:textId="77777777" w:rsidR="00E321BF" w:rsidRPr="00287639" w:rsidRDefault="00E321BF" w:rsidP="00E321B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32</w:t>
            </w:r>
          </w:p>
        </w:tc>
        <w:tc>
          <w:tcPr>
            <w:tcW w:w="5310" w:type="dxa"/>
            <w:tcBorders>
              <w:top w:val="nil"/>
              <w:left w:val="nil"/>
              <w:bottom w:val="single" w:sz="4" w:space="0" w:color="auto"/>
              <w:right w:val="single" w:sz="4" w:space="0" w:color="auto"/>
            </w:tcBorders>
            <w:shd w:val="clear" w:color="auto" w:fill="auto"/>
            <w:vAlign w:val="center"/>
          </w:tcPr>
          <w:p w14:paraId="5709EA5D" w14:textId="77777777" w:rsidR="00E321BF" w:rsidRPr="00CC1912" w:rsidRDefault="00E321BF" w:rsidP="00E321BF">
            <w:pPr>
              <w:spacing w:after="0" w:line="240" w:lineRule="auto"/>
              <w:rPr>
                <w:rFonts w:ascii="Times New Roman" w:eastAsia="Times New Roman" w:hAnsi="Times New Roman"/>
                <w:b/>
                <w:color w:val="000000"/>
                <w:sz w:val="24"/>
                <w:szCs w:val="24"/>
              </w:rPr>
            </w:pPr>
            <w:r w:rsidRPr="00CC1912">
              <w:rPr>
                <w:rFonts w:ascii="Times New Roman" w:eastAsia="Times New Roman" w:hAnsi="Times New Roman"/>
                <w:b/>
                <w:color w:val="000000"/>
                <w:sz w:val="24"/>
                <w:szCs w:val="24"/>
              </w:rPr>
              <w:t>Công khai, minh bạch thông tin quan trọng về tỉnh/TP</w:t>
            </w:r>
          </w:p>
        </w:tc>
        <w:tc>
          <w:tcPr>
            <w:tcW w:w="1350" w:type="dxa"/>
            <w:tcBorders>
              <w:top w:val="nil"/>
              <w:left w:val="nil"/>
              <w:bottom w:val="single" w:sz="4" w:space="0" w:color="auto"/>
              <w:right w:val="single" w:sz="4" w:space="0" w:color="auto"/>
            </w:tcBorders>
            <w:shd w:val="clear" w:color="auto" w:fill="auto"/>
            <w:noWrap/>
            <w:vAlign w:val="center"/>
          </w:tcPr>
          <w:p w14:paraId="3270CA80" w14:textId="77777777" w:rsidR="00E321BF" w:rsidRPr="00287639" w:rsidRDefault="00E321BF" w:rsidP="00E321BF">
            <w:pPr>
              <w:spacing w:after="0" w:line="240" w:lineRule="auto"/>
              <w:jc w:val="right"/>
              <w:rPr>
                <w:rFonts w:ascii="Times New Roman" w:eastAsia="Times New Roman" w:hAnsi="Times New Roman"/>
                <w:color w:val="000000"/>
                <w:sz w:val="24"/>
                <w:szCs w:val="24"/>
              </w:rPr>
            </w:pPr>
          </w:p>
        </w:tc>
        <w:tc>
          <w:tcPr>
            <w:tcW w:w="2250" w:type="dxa"/>
            <w:tcBorders>
              <w:top w:val="nil"/>
              <w:left w:val="nil"/>
              <w:bottom w:val="single" w:sz="4" w:space="0" w:color="auto"/>
              <w:right w:val="single" w:sz="4" w:space="0" w:color="auto"/>
            </w:tcBorders>
            <w:shd w:val="clear" w:color="auto" w:fill="auto"/>
            <w:vAlign w:val="center"/>
          </w:tcPr>
          <w:p w14:paraId="2C156CBD" w14:textId="77777777" w:rsidR="00E321BF" w:rsidRPr="00287639" w:rsidRDefault="00E321BF" w:rsidP="00E321BF">
            <w:pPr>
              <w:spacing w:after="0" w:line="240" w:lineRule="auto"/>
              <w:rPr>
                <w:rFonts w:ascii="Times New Roman" w:eastAsia="Times New Roman" w:hAnsi="Times New Roman"/>
                <w:color w:val="000000"/>
                <w:sz w:val="24"/>
                <w:szCs w:val="24"/>
              </w:rPr>
            </w:pPr>
          </w:p>
        </w:tc>
      </w:tr>
      <w:tr w:rsidR="00CC1912" w:rsidRPr="00287639" w14:paraId="561C1FAF" w14:textId="77777777" w:rsidTr="00E321BF">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tcPr>
          <w:p w14:paraId="14DD82B0" w14:textId="77777777" w:rsidR="00CC1912" w:rsidRPr="00287639" w:rsidRDefault="00CC1912" w:rsidP="00CC1912">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33</w:t>
            </w:r>
          </w:p>
        </w:tc>
        <w:tc>
          <w:tcPr>
            <w:tcW w:w="5310" w:type="dxa"/>
            <w:tcBorders>
              <w:top w:val="nil"/>
              <w:left w:val="nil"/>
              <w:bottom w:val="single" w:sz="4" w:space="0" w:color="auto"/>
              <w:right w:val="single" w:sz="4" w:space="0" w:color="auto"/>
            </w:tcBorders>
            <w:shd w:val="clear" w:color="000000" w:fill="FFFFFF"/>
            <w:vAlign w:val="center"/>
            <w:hideMark/>
          </w:tcPr>
          <w:p w14:paraId="10EB4DCB" w14:textId="77777777" w:rsidR="00CC1912" w:rsidRPr="00287639" w:rsidRDefault="00CC1912" w:rsidP="00CC1912">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Công báo/văn bản quy phạm pháp luật</w:t>
            </w:r>
          </w:p>
        </w:tc>
        <w:tc>
          <w:tcPr>
            <w:tcW w:w="1350" w:type="dxa"/>
            <w:tcBorders>
              <w:top w:val="nil"/>
              <w:left w:val="nil"/>
              <w:bottom w:val="single" w:sz="4" w:space="0" w:color="auto"/>
              <w:right w:val="single" w:sz="4" w:space="0" w:color="auto"/>
            </w:tcBorders>
            <w:shd w:val="clear" w:color="auto" w:fill="auto"/>
            <w:noWrap/>
            <w:vAlign w:val="center"/>
            <w:hideMark/>
          </w:tcPr>
          <w:p w14:paraId="2E140C89" w14:textId="77777777" w:rsidR="00CC1912" w:rsidRPr="00287639" w:rsidRDefault="00CC1912" w:rsidP="00CC1912">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vAlign w:val="center"/>
            <w:hideMark/>
          </w:tcPr>
          <w:p w14:paraId="5231A88E" w14:textId="77777777" w:rsidR="00CC1912" w:rsidRPr="00287639" w:rsidRDefault="00CC1912" w:rsidP="00CC1912">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CC1912" w:rsidRPr="00287639" w14:paraId="55026114" w14:textId="77777777" w:rsidTr="00E321BF">
        <w:trPr>
          <w:trHeight w:val="360"/>
        </w:trPr>
        <w:tc>
          <w:tcPr>
            <w:tcW w:w="725" w:type="dxa"/>
            <w:tcBorders>
              <w:top w:val="nil"/>
              <w:left w:val="single" w:sz="4" w:space="0" w:color="auto"/>
              <w:bottom w:val="single" w:sz="4" w:space="0" w:color="auto"/>
              <w:right w:val="single" w:sz="4" w:space="0" w:color="auto"/>
            </w:tcBorders>
            <w:shd w:val="clear" w:color="auto" w:fill="auto"/>
            <w:noWrap/>
            <w:vAlign w:val="center"/>
          </w:tcPr>
          <w:p w14:paraId="0FF85D16" w14:textId="77777777" w:rsidR="00CC1912" w:rsidRPr="00287639" w:rsidRDefault="00CC1912" w:rsidP="00CC1912">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34</w:t>
            </w:r>
          </w:p>
        </w:tc>
        <w:tc>
          <w:tcPr>
            <w:tcW w:w="5310" w:type="dxa"/>
            <w:tcBorders>
              <w:top w:val="nil"/>
              <w:left w:val="nil"/>
              <w:bottom w:val="single" w:sz="4" w:space="0" w:color="auto"/>
              <w:right w:val="single" w:sz="4" w:space="0" w:color="auto"/>
            </w:tcBorders>
            <w:shd w:val="clear" w:color="000000" w:fill="FFFFFF"/>
            <w:vAlign w:val="center"/>
            <w:hideMark/>
          </w:tcPr>
          <w:p w14:paraId="4617C6AB" w14:textId="77777777" w:rsidR="00CC1912" w:rsidRPr="00287639" w:rsidRDefault="00CC1912" w:rsidP="00CC1912">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Số liệu về thu chi ngân sách</w:t>
            </w:r>
          </w:p>
        </w:tc>
        <w:tc>
          <w:tcPr>
            <w:tcW w:w="1350" w:type="dxa"/>
            <w:tcBorders>
              <w:top w:val="nil"/>
              <w:left w:val="nil"/>
              <w:bottom w:val="single" w:sz="4" w:space="0" w:color="auto"/>
              <w:right w:val="single" w:sz="4" w:space="0" w:color="auto"/>
            </w:tcBorders>
            <w:shd w:val="clear" w:color="auto" w:fill="auto"/>
            <w:noWrap/>
            <w:vAlign w:val="center"/>
            <w:hideMark/>
          </w:tcPr>
          <w:p w14:paraId="192D785F" w14:textId="77777777" w:rsidR="00CC1912" w:rsidRPr="00287639" w:rsidRDefault="00CC1912" w:rsidP="00CC1912">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w:t>
            </w:r>
          </w:p>
        </w:tc>
        <w:tc>
          <w:tcPr>
            <w:tcW w:w="2250" w:type="dxa"/>
            <w:tcBorders>
              <w:top w:val="nil"/>
              <w:left w:val="nil"/>
              <w:bottom w:val="single" w:sz="4" w:space="0" w:color="auto"/>
              <w:right w:val="single" w:sz="4" w:space="0" w:color="auto"/>
            </w:tcBorders>
            <w:shd w:val="clear" w:color="auto" w:fill="auto"/>
            <w:vAlign w:val="center"/>
            <w:hideMark/>
          </w:tcPr>
          <w:p w14:paraId="006F9DB9" w14:textId="77777777" w:rsidR="00CC1912" w:rsidRPr="00287639" w:rsidRDefault="00CC1912" w:rsidP="00CC1912">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(có số liệu: 1, chi tiết: 1)</w:t>
            </w:r>
          </w:p>
        </w:tc>
      </w:tr>
      <w:tr w:rsidR="00CC1912" w:rsidRPr="00287639" w14:paraId="7DC37BC4" w14:textId="77777777" w:rsidTr="00E321BF">
        <w:trPr>
          <w:trHeight w:val="360"/>
        </w:trPr>
        <w:tc>
          <w:tcPr>
            <w:tcW w:w="725" w:type="dxa"/>
            <w:tcBorders>
              <w:top w:val="nil"/>
              <w:left w:val="single" w:sz="4" w:space="0" w:color="auto"/>
              <w:bottom w:val="single" w:sz="4" w:space="0" w:color="auto"/>
              <w:right w:val="single" w:sz="4" w:space="0" w:color="auto"/>
            </w:tcBorders>
            <w:shd w:val="clear" w:color="auto" w:fill="auto"/>
            <w:noWrap/>
            <w:vAlign w:val="center"/>
          </w:tcPr>
          <w:p w14:paraId="57530FD0" w14:textId="77777777" w:rsidR="00CC1912" w:rsidRPr="00287639" w:rsidRDefault="00CC1912" w:rsidP="00CC1912">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35</w:t>
            </w:r>
          </w:p>
        </w:tc>
        <w:tc>
          <w:tcPr>
            <w:tcW w:w="5310" w:type="dxa"/>
            <w:tcBorders>
              <w:top w:val="nil"/>
              <w:left w:val="nil"/>
              <w:bottom w:val="single" w:sz="4" w:space="0" w:color="auto"/>
              <w:right w:val="single" w:sz="4" w:space="0" w:color="auto"/>
            </w:tcBorders>
            <w:shd w:val="clear" w:color="000000" w:fill="FFFFFF"/>
            <w:vAlign w:val="center"/>
            <w:hideMark/>
          </w:tcPr>
          <w:p w14:paraId="289271CF" w14:textId="77777777" w:rsidR="00CC1912" w:rsidRPr="00287639" w:rsidRDefault="00CC1912" w:rsidP="00CC1912">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Niêm giám thống kê tỉnh</w:t>
            </w:r>
          </w:p>
        </w:tc>
        <w:tc>
          <w:tcPr>
            <w:tcW w:w="1350" w:type="dxa"/>
            <w:tcBorders>
              <w:top w:val="nil"/>
              <w:left w:val="nil"/>
              <w:bottom w:val="single" w:sz="4" w:space="0" w:color="auto"/>
              <w:right w:val="single" w:sz="4" w:space="0" w:color="auto"/>
            </w:tcBorders>
            <w:shd w:val="clear" w:color="auto" w:fill="auto"/>
            <w:noWrap/>
            <w:vAlign w:val="center"/>
            <w:hideMark/>
          </w:tcPr>
          <w:p w14:paraId="1524E479" w14:textId="77777777" w:rsidR="00CC1912" w:rsidRPr="00287639" w:rsidRDefault="00CC1912" w:rsidP="00CC1912">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w:t>
            </w:r>
          </w:p>
        </w:tc>
        <w:tc>
          <w:tcPr>
            <w:tcW w:w="2250" w:type="dxa"/>
            <w:tcBorders>
              <w:top w:val="nil"/>
              <w:left w:val="nil"/>
              <w:bottom w:val="single" w:sz="4" w:space="0" w:color="auto"/>
              <w:right w:val="single" w:sz="4" w:space="0" w:color="auto"/>
            </w:tcBorders>
            <w:shd w:val="clear" w:color="auto" w:fill="auto"/>
            <w:vAlign w:val="center"/>
            <w:hideMark/>
          </w:tcPr>
          <w:p w14:paraId="435DBA5E" w14:textId="77777777" w:rsidR="00CC1912" w:rsidRPr="00287639" w:rsidRDefault="00CC1912" w:rsidP="00CC1912">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(có số liệu: 1, chi tiết, cập nhật:1)</w:t>
            </w:r>
          </w:p>
        </w:tc>
      </w:tr>
      <w:tr w:rsidR="00CC1912" w:rsidRPr="00287639" w14:paraId="7FEBB744" w14:textId="77777777" w:rsidTr="00E321BF">
        <w:trPr>
          <w:trHeight w:val="360"/>
        </w:trPr>
        <w:tc>
          <w:tcPr>
            <w:tcW w:w="725" w:type="dxa"/>
            <w:tcBorders>
              <w:top w:val="nil"/>
              <w:left w:val="single" w:sz="4" w:space="0" w:color="auto"/>
              <w:bottom w:val="single" w:sz="4" w:space="0" w:color="auto"/>
              <w:right w:val="single" w:sz="4" w:space="0" w:color="auto"/>
            </w:tcBorders>
            <w:shd w:val="clear" w:color="auto" w:fill="auto"/>
            <w:noWrap/>
            <w:vAlign w:val="center"/>
          </w:tcPr>
          <w:p w14:paraId="4F700351" w14:textId="77777777" w:rsidR="00CC1912" w:rsidRPr="00287639" w:rsidRDefault="00CC1912" w:rsidP="00CC1912">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36</w:t>
            </w:r>
          </w:p>
        </w:tc>
        <w:tc>
          <w:tcPr>
            <w:tcW w:w="5310" w:type="dxa"/>
            <w:tcBorders>
              <w:top w:val="nil"/>
              <w:left w:val="nil"/>
              <w:bottom w:val="single" w:sz="4" w:space="0" w:color="auto"/>
              <w:right w:val="single" w:sz="4" w:space="0" w:color="auto"/>
            </w:tcBorders>
            <w:shd w:val="clear" w:color="auto" w:fill="auto"/>
            <w:vAlign w:val="center"/>
            <w:hideMark/>
          </w:tcPr>
          <w:p w14:paraId="173C10AC" w14:textId="77777777" w:rsidR="00CC1912" w:rsidRPr="00287639" w:rsidRDefault="00CC1912" w:rsidP="00CC1912">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Đối thoại doanh nghiệp</w:t>
            </w:r>
          </w:p>
        </w:tc>
        <w:tc>
          <w:tcPr>
            <w:tcW w:w="1350" w:type="dxa"/>
            <w:tcBorders>
              <w:top w:val="nil"/>
              <w:left w:val="nil"/>
              <w:bottom w:val="single" w:sz="4" w:space="0" w:color="auto"/>
              <w:right w:val="single" w:sz="4" w:space="0" w:color="auto"/>
            </w:tcBorders>
            <w:shd w:val="clear" w:color="auto" w:fill="auto"/>
            <w:noWrap/>
            <w:vAlign w:val="center"/>
            <w:hideMark/>
          </w:tcPr>
          <w:p w14:paraId="76584C94" w14:textId="77777777" w:rsidR="00CC1912" w:rsidRPr="00287639" w:rsidRDefault="00CC1912" w:rsidP="00CC1912">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w:t>
            </w:r>
          </w:p>
        </w:tc>
        <w:tc>
          <w:tcPr>
            <w:tcW w:w="2250" w:type="dxa"/>
            <w:tcBorders>
              <w:top w:val="nil"/>
              <w:left w:val="nil"/>
              <w:bottom w:val="single" w:sz="4" w:space="0" w:color="auto"/>
              <w:right w:val="single" w:sz="4" w:space="0" w:color="auto"/>
            </w:tcBorders>
            <w:shd w:val="clear" w:color="auto" w:fill="auto"/>
            <w:vAlign w:val="center"/>
            <w:hideMark/>
          </w:tcPr>
          <w:p w14:paraId="347ECF83" w14:textId="77777777" w:rsidR="00CC1912" w:rsidRPr="00287639" w:rsidRDefault="00CC1912" w:rsidP="00CC1912">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(có tổ chức: 1, thường xuyên: 1)</w:t>
            </w:r>
          </w:p>
        </w:tc>
      </w:tr>
      <w:tr w:rsidR="00CC1912" w:rsidRPr="00287639" w14:paraId="3A8C0FCD" w14:textId="77777777" w:rsidTr="00CC1912">
        <w:trPr>
          <w:trHeight w:val="360"/>
        </w:trPr>
        <w:tc>
          <w:tcPr>
            <w:tcW w:w="725" w:type="dxa"/>
            <w:tcBorders>
              <w:top w:val="nil"/>
              <w:left w:val="single" w:sz="4" w:space="0" w:color="auto"/>
              <w:bottom w:val="single" w:sz="4" w:space="0" w:color="auto"/>
              <w:right w:val="single" w:sz="4" w:space="0" w:color="auto"/>
            </w:tcBorders>
            <w:shd w:val="clear" w:color="auto" w:fill="auto"/>
            <w:noWrap/>
            <w:vAlign w:val="center"/>
          </w:tcPr>
          <w:p w14:paraId="10E2B460" w14:textId="77777777" w:rsidR="00CC1912" w:rsidRPr="00287639" w:rsidRDefault="00CC1912" w:rsidP="00CC1912">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37</w:t>
            </w:r>
          </w:p>
        </w:tc>
        <w:tc>
          <w:tcPr>
            <w:tcW w:w="5310" w:type="dxa"/>
            <w:tcBorders>
              <w:top w:val="nil"/>
              <w:left w:val="nil"/>
              <w:bottom w:val="single" w:sz="4" w:space="0" w:color="auto"/>
              <w:right w:val="single" w:sz="4" w:space="0" w:color="auto"/>
            </w:tcBorders>
            <w:shd w:val="clear" w:color="000000" w:fill="FFFFFF"/>
            <w:vAlign w:val="center"/>
            <w:hideMark/>
          </w:tcPr>
          <w:p w14:paraId="642E8656" w14:textId="77777777" w:rsidR="00CC1912" w:rsidRPr="00287639" w:rsidRDefault="00CC1912" w:rsidP="00CC1912">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Thông báo: Lịch cắt điện, mất nước, lịch làm việc của lãnh đạo tỉnh</w:t>
            </w:r>
          </w:p>
        </w:tc>
        <w:tc>
          <w:tcPr>
            <w:tcW w:w="1350" w:type="dxa"/>
            <w:tcBorders>
              <w:top w:val="nil"/>
              <w:left w:val="nil"/>
              <w:bottom w:val="single" w:sz="4" w:space="0" w:color="auto"/>
              <w:right w:val="single" w:sz="4" w:space="0" w:color="auto"/>
            </w:tcBorders>
            <w:shd w:val="clear" w:color="auto" w:fill="auto"/>
            <w:noWrap/>
            <w:vAlign w:val="center"/>
            <w:hideMark/>
          </w:tcPr>
          <w:p w14:paraId="67E48BAC" w14:textId="77777777" w:rsidR="00CC1912" w:rsidRPr="00287639" w:rsidRDefault="00CC1912" w:rsidP="00CC1912">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vAlign w:val="center"/>
            <w:hideMark/>
          </w:tcPr>
          <w:p w14:paraId="45CF3E0B" w14:textId="77777777" w:rsidR="00CC1912" w:rsidRPr="00287639" w:rsidRDefault="00CC1912" w:rsidP="00CC1912">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CC1912" w:rsidRPr="00287639" w14:paraId="4FDB5237" w14:textId="77777777" w:rsidTr="00CC1912">
        <w:trPr>
          <w:trHeight w:val="360"/>
        </w:trPr>
        <w:tc>
          <w:tcPr>
            <w:tcW w:w="725" w:type="dxa"/>
            <w:tcBorders>
              <w:top w:val="nil"/>
              <w:left w:val="single" w:sz="4" w:space="0" w:color="auto"/>
              <w:bottom w:val="single" w:sz="4" w:space="0" w:color="auto"/>
              <w:right w:val="single" w:sz="4" w:space="0" w:color="auto"/>
            </w:tcBorders>
            <w:shd w:val="clear" w:color="auto" w:fill="auto"/>
            <w:noWrap/>
            <w:vAlign w:val="center"/>
          </w:tcPr>
          <w:p w14:paraId="2A470337" w14:textId="77777777" w:rsidR="00CC1912" w:rsidRPr="00287639" w:rsidRDefault="00CC1912" w:rsidP="00CC191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38</w:t>
            </w:r>
          </w:p>
        </w:tc>
        <w:tc>
          <w:tcPr>
            <w:tcW w:w="5310" w:type="dxa"/>
            <w:tcBorders>
              <w:top w:val="nil"/>
              <w:left w:val="nil"/>
              <w:bottom w:val="single" w:sz="4" w:space="0" w:color="auto"/>
              <w:right w:val="single" w:sz="4" w:space="0" w:color="auto"/>
            </w:tcBorders>
            <w:shd w:val="clear" w:color="auto" w:fill="auto"/>
            <w:vAlign w:val="center"/>
            <w:hideMark/>
          </w:tcPr>
          <w:p w14:paraId="0153235C" w14:textId="77777777" w:rsidR="00CC1912" w:rsidRPr="00287639" w:rsidRDefault="00CC1912" w:rsidP="00CC1912">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Hỏi đáp</w:t>
            </w:r>
            <w:r>
              <w:rPr>
                <w:rFonts w:ascii="Times New Roman" w:eastAsia="Times New Roman" w:hAnsi="Times New Roman"/>
                <w:color w:val="000000"/>
                <w:sz w:val="24"/>
                <w:szCs w:val="24"/>
              </w:rPr>
              <w:t>, thời gian phản hồi</w:t>
            </w:r>
          </w:p>
        </w:tc>
        <w:tc>
          <w:tcPr>
            <w:tcW w:w="1350" w:type="dxa"/>
            <w:tcBorders>
              <w:top w:val="nil"/>
              <w:left w:val="nil"/>
              <w:bottom w:val="single" w:sz="4" w:space="0" w:color="auto"/>
              <w:right w:val="single" w:sz="4" w:space="0" w:color="auto"/>
            </w:tcBorders>
            <w:shd w:val="clear" w:color="auto" w:fill="auto"/>
            <w:noWrap/>
            <w:vAlign w:val="center"/>
            <w:hideMark/>
          </w:tcPr>
          <w:p w14:paraId="6D8033BF" w14:textId="77777777" w:rsidR="00CC1912" w:rsidRPr="00287639" w:rsidRDefault="00CC1912" w:rsidP="00CC1912">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3</w:t>
            </w:r>
          </w:p>
        </w:tc>
        <w:tc>
          <w:tcPr>
            <w:tcW w:w="2250" w:type="dxa"/>
            <w:tcBorders>
              <w:top w:val="nil"/>
              <w:left w:val="nil"/>
              <w:bottom w:val="single" w:sz="4" w:space="0" w:color="auto"/>
              <w:right w:val="single" w:sz="4" w:space="0" w:color="auto"/>
            </w:tcBorders>
            <w:shd w:val="clear" w:color="auto" w:fill="auto"/>
            <w:vAlign w:val="center"/>
            <w:hideMark/>
          </w:tcPr>
          <w:p w14:paraId="6A4E107C" w14:textId="77777777" w:rsidR="00CC1912" w:rsidRPr="00287639" w:rsidRDefault="00CC1912" w:rsidP="00CC1912">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(có mục Hỏi đáp: 1, cập nhật thường xuyên: 1, thời gian phản hồi nhanh (trong vòng 5 ngày): 1)</w:t>
            </w:r>
          </w:p>
        </w:tc>
      </w:tr>
      <w:tr w:rsidR="00CC1912" w:rsidRPr="00287639" w14:paraId="25DD4F18" w14:textId="77777777" w:rsidTr="002D5B64">
        <w:trPr>
          <w:trHeight w:val="36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14:paraId="2BEDFAC6" w14:textId="77777777" w:rsidR="00CC1912" w:rsidRPr="00287639" w:rsidRDefault="00CC1912" w:rsidP="00CC1912">
            <w:pPr>
              <w:spacing w:after="0" w:line="240" w:lineRule="auto"/>
              <w:jc w:val="center"/>
              <w:rPr>
                <w:rFonts w:ascii="Times New Roman" w:eastAsia="Times New Roman" w:hAnsi="Times New Roman"/>
                <w:b/>
                <w:bCs/>
                <w:iCs/>
                <w:color w:val="000000"/>
                <w:sz w:val="24"/>
                <w:szCs w:val="24"/>
              </w:rPr>
            </w:pPr>
          </w:p>
        </w:tc>
        <w:tc>
          <w:tcPr>
            <w:tcW w:w="5310" w:type="dxa"/>
            <w:tcBorders>
              <w:top w:val="nil"/>
              <w:left w:val="nil"/>
              <w:bottom w:val="single" w:sz="4" w:space="0" w:color="auto"/>
              <w:right w:val="single" w:sz="4" w:space="0" w:color="auto"/>
            </w:tcBorders>
            <w:shd w:val="clear" w:color="auto" w:fill="auto"/>
            <w:vAlign w:val="center"/>
            <w:hideMark/>
          </w:tcPr>
          <w:p w14:paraId="63BA3BE5" w14:textId="77777777" w:rsidR="00CC1912" w:rsidRPr="00287639" w:rsidRDefault="00CC1912" w:rsidP="00CC1912">
            <w:pPr>
              <w:spacing w:after="0" w:line="240" w:lineRule="auto"/>
              <w:rPr>
                <w:rFonts w:ascii="Times New Roman" w:eastAsia="Times New Roman" w:hAnsi="Times New Roman"/>
                <w:b/>
                <w:bCs/>
                <w:iCs/>
                <w:color w:val="000000"/>
                <w:sz w:val="24"/>
                <w:szCs w:val="24"/>
              </w:rPr>
            </w:pPr>
            <w:r w:rsidRPr="00287639">
              <w:rPr>
                <w:rFonts w:ascii="Times New Roman" w:eastAsia="Times New Roman" w:hAnsi="Times New Roman"/>
                <w:b/>
                <w:bCs/>
                <w:iCs/>
                <w:color w:val="000000"/>
                <w:sz w:val="24"/>
                <w:szCs w:val="24"/>
              </w:rPr>
              <w:t>Tổng cộng (tối đa)</w:t>
            </w:r>
          </w:p>
        </w:tc>
        <w:tc>
          <w:tcPr>
            <w:tcW w:w="1350" w:type="dxa"/>
            <w:tcBorders>
              <w:top w:val="nil"/>
              <w:left w:val="nil"/>
              <w:bottom w:val="single" w:sz="4" w:space="0" w:color="auto"/>
              <w:right w:val="single" w:sz="4" w:space="0" w:color="auto"/>
            </w:tcBorders>
            <w:shd w:val="clear" w:color="auto" w:fill="auto"/>
            <w:vAlign w:val="center"/>
            <w:hideMark/>
          </w:tcPr>
          <w:p w14:paraId="7A98A258" w14:textId="77777777" w:rsidR="00CC1912" w:rsidRPr="00287639" w:rsidRDefault="00CC1912" w:rsidP="00CC1912">
            <w:pPr>
              <w:spacing w:after="0" w:line="240" w:lineRule="auto"/>
              <w:jc w:val="right"/>
              <w:rPr>
                <w:rFonts w:ascii="Times New Roman" w:eastAsia="Times New Roman" w:hAnsi="Times New Roman"/>
                <w:b/>
                <w:bCs/>
                <w:iCs/>
                <w:color w:val="000000"/>
                <w:sz w:val="24"/>
                <w:szCs w:val="24"/>
              </w:rPr>
            </w:pPr>
            <w:r w:rsidRPr="00287639">
              <w:rPr>
                <w:rFonts w:ascii="Times New Roman" w:eastAsia="Times New Roman" w:hAnsi="Times New Roman"/>
                <w:b/>
                <w:bCs/>
                <w:iCs/>
                <w:color w:val="000000"/>
                <w:sz w:val="24"/>
                <w:szCs w:val="24"/>
              </w:rPr>
              <w:t>50</w:t>
            </w:r>
          </w:p>
        </w:tc>
        <w:tc>
          <w:tcPr>
            <w:tcW w:w="2250" w:type="dxa"/>
            <w:tcBorders>
              <w:top w:val="nil"/>
              <w:left w:val="nil"/>
              <w:bottom w:val="single" w:sz="4" w:space="0" w:color="auto"/>
              <w:right w:val="single" w:sz="4" w:space="0" w:color="auto"/>
            </w:tcBorders>
            <w:shd w:val="clear" w:color="auto" w:fill="auto"/>
            <w:noWrap/>
            <w:vAlign w:val="center"/>
            <w:hideMark/>
          </w:tcPr>
          <w:p w14:paraId="4C990839" w14:textId="77777777" w:rsidR="00CC1912" w:rsidRPr="00287639" w:rsidRDefault="00CC1912" w:rsidP="00CC1912">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bl>
    <w:p w14:paraId="36302423" w14:textId="77777777" w:rsidR="005637A3" w:rsidRPr="00287639" w:rsidRDefault="005637A3" w:rsidP="00287639">
      <w:pPr>
        <w:spacing w:after="0" w:line="360" w:lineRule="auto"/>
        <w:ind w:right="-270"/>
        <w:rPr>
          <w:rFonts w:ascii="Times New Roman" w:hAnsi="Times New Roman"/>
          <w:sz w:val="24"/>
          <w:szCs w:val="24"/>
        </w:rPr>
      </w:pPr>
    </w:p>
    <w:p w14:paraId="6FE71313" w14:textId="77777777" w:rsidR="005637A3" w:rsidRPr="00287639" w:rsidRDefault="00287639" w:rsidP="00287639">
      <w:pPr>
        <w:numPr>
          <w:ilvl w:val="0"/>
          <w:numId w:val="43"/>
        </w:numPr>
        <w:spacing w:after="0" w:line="360" w:lineRule="auto"/>
        <w:ind w:right="-270"/>
        <w:rPr>
          <w:rFonts w:ascii="Times New Roman" w:hAnsi="Times New Roman"/>
          <w:b/>
          <w:sz w:val="24"/>
          <w:szCs w:val="24"/>
        </w:rPr>
      </w:pPr>
      <w:r w:rsidRPr="00287639">
        <w:rPr>
          <w:rFonts w:ascii="Times New Roman" w:hAnsi="Times New Roman"/>
          <w:b/>
          <w:sz w:val="24"/>
          <w:szCs w:val="24"/>
        </w:rPr>
        <w:t>Nhóm chỉ tiêu cũ:</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440"/>
        <w:gridCol w:w="2520"/>
      </w:tblGrid>
      <w:tr w:rsidR="00287639" w:rsidRPr="00287639" w14:paraId="2D9F101E" w14:textId="77777777" w:rsidTr="002D5B64">
        <w:trPr>
          <w:trHeight w:val="300"/>
        </w:trPr>
        <w:tc>
          <w:tcPr>
            <w:tcW w:w="670" w:type="dxa"/>
            <w:shd w:val="clear" w:color="auto" w:fill="auto"/>
            <w:noWrap/>
            <w:vAlign w:val="center"/>
            <w:hideMark/>
          </w:tcPr>
          <w:p w14:paraId="0ED3C13B" w14:textId="77777777" w:rsidR="00287639" w:rsidRPr="00287639" w:rsidRDefault="00287639" w:rsidP="00287639">
            <w:pPr>
              <w:spacing w:after="0" w:line="240" w:lineRule="auto"/>
              <w:jc w:val="center"/>
              <w:rPr>
                <w:rFonts w:ascii="Times New Roman" w:eastAsia="Times New Roman" w:hAnsi="Times New Roman"/>
                <w:b/>
                <w:color w:val="000000"/>
                <w:sz w:val="24"/>
                <w:szCs w:val="24"/>
              </w:rPr>
            </w:pPr>
            <w:r w:rsidRPr="00287639">
              <w:rPr>
                <w:rFonts w:ascii="Times New Roman" w:eastAsia="Times New Roman" w:hAnsi="Times New Roman"/>
                <w:b/>
                <w:color w:val="000000"/>
                <w:sz w:val="24"/>
                <w:szCs w:val="24"/>
              </w:rPr>
              <w:t>STT</w:t>
            </w:r>
          </w:p>
        </w:tc>
        <w:tc>
          <w:tcPr>
            <w:tcW w:w="6440" w:type="dxa"/>
            <w:shd w:val="clear" w:color="auto" w:fill="auto"/>
            <w:noWrap/>
            <w:vAlign w:val="center"/>
            <w:hideMark/>
          </w:tcPr>
          <w:p w14:paraId="6CA8BBB0" w14:textId="77777777" w:rsidR="00287639" w:rsidRPr="00287639" w:rsidRDefault="00287639" w:rsidP="00287639">
            <w:pPr>
              <w:spacing w:after="0" w:line="240" w:lineRule="auto"/>
              <w:jc w:val="center"/>
              <w:rPr>
                <w:rFonts w:ascii="Times New Roman" w:eastAsia="Times New Roman" w:hAnsi="Times New Roman"/>
                <w:b/>
                <w:color w:val="000000"/>
                <w:sz w:val="24"/>
                <w:szCs w:val="24"/>
              </w:rPr>
            </w:pPr>
            <w:r w:rsidRPr="00287639">
              <w:rPr>
                <w:rFonts w:ascii="Times New Roman" w:eastAsia="Times New Roman" w:hAnsi="Times New Roman"/>
                <w:b/>
                <w:color w:val="000000"/>
                <w:sz w:val="24"/>
                <w:szCs w:val="24"/>
              </w:rPr>
              <w:t>Tiêu chí:</w:t>
            </w:r>
          </w:p>
        </w:tc>
        <w:tc>
          <w:tcPr>
            <w:tcW w:w="2520" w:type="dxa"/>
            <w:shd w:val="clear" w:color="auto" w:fill="auto"/>
            <w:noWrap/>
            <w:vAlign w:val="center"/>
            <w:hideMark/>
          </w:tcPr>
          <w:p w14:paraId="2035452D" w14:textId="77777777" w:rsidR="00287639" w:rsidRPr="00287639" w:rsidRDefault="00287639" w:rsidP="00287639">
            <w:pPr>
              <w:spacing w:after="0" w:line="240" w:lineRule="auto"/>
              <w:jc w:val="center"/>
              <w:rPr>
                <w:rFonts w:ascii="Times New Roman" w:eastAsia="Times New Roman" w:hAnsi="Times New Roman"/>
                <w:b/>
                <w:color w:val="000000"/>
                <w:sz w:val="24"/>
                <w:szCs w:val="24"/>
              </w:rPr>
            </w:pPr>
            <w:r w:rsidRPr="00287639">
              <w:rPr>
                <w:rFonts w:ascii="Times New Roman" w:eastAsia="Times New Roman" w:hAnsi="Times New Roman"/>
                <w:b/>
                <w:color w:val="000000"/>
                <w:sz w:val="24"/>
                <w:szCs w:val="24"/>
              </w:rPr>
              <w:t>Điểm</w:t>
            </w:r>
          </w:p>
          <w:p w14:paraId="36AB9B1A" w14:textId="77777777" w:rsidR="00287639" w:rsidRPr="00287639" w:rsidRDefault="00287639" w:rsidP="00287639">
            <w:pPr>
              <w:spacing w:after="0" w:line="240" w:lineRule="auto"/>
              <w:rPr>
                <w:rFonts w:ascii="Times New Roman" w:eastAsia="Times New Roman" w:hAnsi="Times New Roman"/>
                <w:b/>
                <w:color w:val="000000"/>
                <w:sz w:val="24"/>
                <w:szCs w:val="24"/>
              </w:rPr>
            </w:pPr>
            <w:r w:rsidRPr="00287639">
              <w:rPr>
                <w:rFonts w:ascii="Times New Roman" w:eastAsia="Times New Roman" w:hAnsi="Times New Roman"/>
                <w:b/>
                <w:color w:val="000000"/>
                <w:sz w:val="24"/>
                <w:szCs w:val="24"/>
              </w:rPr>
              <w:t>1: Có thông tin</w:t>
            </w:r>
          </w:p>
          <w:p w14:paraId="706A006C" w14:textId="77777777" w:rsidR="00287639" w:rsidRPr="00287639" w:rsidRDefault="00287639" w:rsidP="00287639">
            <w:pPr>
              <w:spacing w:after="0" w:line="240" w:lineRule="auto"/>
              <w:rPr>
                <w:rFonts w:ascii="Times New Roman" w:eastAsia="Times New Roman" w:hAnsi="Times New Roman"/>
                <w:b/>
                <w:color w:val="000000"/>
                <w:sz w:val="24"/>
                <w:szCs w:val="24"/>
              </w:rPr>
            </w:pPr>
            <w:r w:rsidRPr="00287639">
              <w:rPr>
                <w:rFonts w:ascii="Times New Roman" w:eastAsia="Times New Roman" w:hAnsi="Times New Roman"/>
                <w:b/>
                <w:color w:val="000000"/>
                <w:sz w:val="24"/>
                <w:szCs w:val="24"/>
              </w:rPr>
              <w:t>0: Không có thông tin</w:t>
            </w:r>
          </w:p>
        </w:tc>
      </w:tr>
      <w:tr w:rsidR="005637A3" w:rsidRPr="00287639" w14:paraId="420CC119" w14:textId="77777777" w:rsidTr="002D5B64">
        <w:trPr>
          <w:trHeight w:val="300"/>
        </w:trPr>
        <w:tc>
          <w:tcPr>
            <w:tcW w:w="670" w:type="dxa"/>
            <w:shd w:val="clear" w:color="auto" w:fill="auto"/>
            <w:noWrap/>
            <w:vAlign w:val="center"/>
            <w:hideMark/>
          </w:tcPr>
          <w:p w14:paraId="4A3A237E"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6440" w:type="dxa"/>
            <w:shd w:val="clear" w:color="auto" w:fill="auto"/>
            <w:noWrap/>
            <w:vAlign w:val="center"/>
            <w:hideMark/>
          </w:tcPr>
          <w:p w14:paraId="33707563"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Có website</w:t>
            </w:r>
          </w:p>
        </w:tc>
        <w:tc>
          <w:tcPr>
            <w:tcW w:w="2520" w:type="dxa"/>
            <w:shd w:val="clear" w:color="auto" w:fill="auto"/>
            <w:noWrap/>
            <w:vAlign w:val="center"/>
            <w:hideMark/>
          </w:tcPr>
          <w:p w14:paraId="7C541DEB"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14:paraId="071CEF71" w14:textId="77777777" w:rsidTr="002D5B64">
        <w:trPr>
          <w:trHeight w:val="300"/>
        </w:trPr>
        <w:tc>
          <w:tcPr>
            <w:tcW w:w="670" w:type="dxa"/>
            <w:shd w:val="clear" w:color="auto" w:fill="auto"/>
            <w:noWrap/>
            <w:vAlign w:val="center"/>
            <w:hideMark/>
          </w:tcPr>
          <w:p w14:paraId="7E58B851"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w:t>
            </w:r>
          </w:p>
        </w:tc>
        <w:tc>
          <w:tcPr>
            <w:tcW w:w="6440" w:type="dxa"/>
            <w:shd w:val="clear" w:color="auto" w:fill="auto"/>
            <w:noWrap/>
            <w:vAlign w:val="center"/>
            <w:hideMark/>
          </w:tcPr>
          <w:p w14:paraId="2CA3EC45"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Bản đồ tỉnh</w:t>
            </w:r>
          </w:p>
        </w:tc>
        <w:tc>
          <w:tcPr>
            <w:tcW w:w="2520" w:type="dxa"/>
            <w:shd w:val="clear" w:color="auto" w:fill="auto"/>
            <w:noWrap/>
            <w:vAlign w:val="center"/>
            <w:hideMark/>
          </w:tcPr>
          <w:p w14:paraId="27ABDBD3"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14:paraId="4C1D111E" w14:textId="77777777" w:rsidTr="002D5B64">
        <w:trPr>
          <w:trHeight w:val="300"/>
        </w:trPr>
        <w:tc>
          <w:tcPr>
            <w:tcW w:w="670" w:type="dxa"/>
            <w:shd w:val="clear" w:color="auto" w:fill="auto"/>
            <w:noWrap/>
            <w:vAlign w:val="center"/>
            <w:hideMark/>
          </w:tcPr>
          <w:p w14:paraId="7C1A87F5"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3</w:t>
            </w:r>
          </w:p>
        </w:tc>
        <w:tc>
          <w:tcPr>
            <w:tcW w:w="6440" w:type="dxa"/>
            <w:shd w:val="clear" w:color="auto" w:fill="auto"/>
            <w:noWrap/>
            <w:vAlign w:val="center"/>
            <w:hideMark/>
          </w:tcPr>
          <w:p w14:paraId="20DEADE7"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Lượt truy cập trên website</w:t>
            </w:r>
          </w:p>
        </w:tc>
        <w:tc>
          <w:tcPr>
            <w:tcW w:w="2520" w:type="dxa"/>
            <w:shd w:val="clear" w:color="auto" w:fill="auto"/>
            <w:noWrap/>
            <w:vAlign w:val="center"/>
            <w:hideMark/>
          </w:tcPr>
          <w:p w14:paraId="19C23FFA"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14:paraId="2EE8AEAE" w14:textId="77777777" w:rsidTr="002D5B64">
        <w:trPr>
          <w:trHeight w:val="300"/>
        </w:trPr>
        <w:tc>
          <w:tcPr>
            <w:tcW w:w="670" w:type="dxa"/>
            <w:shd w:val="clear" w:color="auto" w:fill="auto"/>
            <w:noWrap/>
            <w:vAlign w:val="center"/>
            <w:hideMark/>
          </w:tcPr>
          <w:p w14:paraId="122687B0"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4</w:t>
            </w:r>
          </w:p>
        </w:tc>
        <w:tc>
          <w:tcPr>
            <w:tcW w:w="6440" w:type="dxa"/>
            <w:shd w:val="clear" w:color="auto" w:fill="auto"/>
            <w:noWrap/>
            <w:vAlign w:val="center"/>
            <w:hideMark/>
          </w:tcPr>
          <w:p w14:paraId="6B3031F8"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Lượt truy cập theo thống kê Alexa:</w:t>
            </w:r>
          </w:p>
          <w:p w14:paraId="32F9D86D"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xml:space="preserve">***Thông tin này tìm kiếm trên website: alexa.com theo </w:t>
            </w:r>
            <w:r w:rsidR="00287639">
              <w:rPr>
                <w:rFonts w:ascii="Times New Roman" w:eastAsia="Times New Roman" w:hAnsi="Times New Roman"/>
                <w:color w:val="000000"/>
                <w:sz w:val="24"/>
                <w:szCs w:val="24"/>
              </w:rPr>
              <w:t>các mức xếp hạng như sau</w:t>
            </w:r>
            <w:r w:rsidRPr="00287639">
              <w:rPr>
                <w:rFonts w:ascii="Times New Roman" w:eastAsia="Times New Roman" w:hAnsi="Times New Roman"/>
                <w:color w:val="000000"/>
                <w:sz w:val="24"/>
                <w:szCs w:val="24"/>
              </w:rPr>
              <w:t>:</w:t>
            </w:r>
          </w:p>
          <w:p w14:paraId="35F0A5A4" w14:textId="77777777" w:rsidR="005637A3" w:rsidRPr="00287639" w:rsidRDefault="005637A3" w:rsidP="00287639">
            <w:pPr>
              <w:spacing w:after="0" w:line="240" w:lineRule="auto"/>
              <w:ind w:left="720"/>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0-200,000 = 5 điểm</w:t>
            </w:r>
          </w:p>
          <w:p w14:paraId="6C0F4876" w14:textId="77777777" w:rsidR="005637A3" w:rsidRPr="00287639" w:rsidRDefault="005637A3" w:rsidP="00287639">
            <w:pPr>
              <w:spacing w:after="0" w:line="240" w:lineRule="auto"/>
              <w:ind w:left="720"/>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200,001-400,000= 4 điểm</w:t>
            </w:r>
          </w:p>
          <w:p w14:paraId="215BC670" w14:textId="77777777" w:rsidR="005637A3" w:rsidRPr="00287639" w:rsidRDefault="005637A3" w:rsidP="00287639">
            <w:pPr>
              <w:spacing w:after="0" w:line="240" w:lineRule="auto"/>
              <w:ind w:left="720"/>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400,000-600,000 =3 điểm</w:t>
            </w:r>
          </w:p>
          <w:p w14:paraId="58D87BFF" w14:textId="77777777" w:rsidR="005637A3" w:rsidRPr="00287639" w:rsidRDefault="005637A3" w:rsidP="00287639">
            <w:pPr>
              <w:spacing w:after="0" w:line="240" w:lineRule="auto"/>
              <w:ind w:left="720"/>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600,000-800,000= 2 điểm</w:t>
            </w:r>
          </w:p>
          <w:p w14:paraId="0419C027" w14:textId="77777777" w:rsidR="005637A3" w:rsidRPr="00287639" w:rsidRDefault="005637A3" w:rsidP="00287639">
            <w:pPr>
              <w:spacing w:after="0" w:line="240" w:lineRule="auto"/>
              <w:ind w:left="720"/>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800,000+ = 1 điểm</w:t>
            </w:r>
          </w:p>
        </w:tc>
        <w:tc>
          <w:tcPr>
            <w:tcW w:w="2520" w:type="dxa"/>
            <w:shd w:val="clear" w:color="auto" w:fill="auto"/>
            <w:noWrap/>
            <w:vAlign w:val="center"/>
            <w:hideMark/>
          </w:tcPr>
          <w:p w14:paraId="6AED5BD3"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5</w:t>
            </w:r>
          </w:p>
        </w:tc>
      </w:tr>
      <w:tr w:rsidR="005637A3" w:rsidRPr="00287639" w14:paraId="0A9F3CF5" w14:textId="77777777" w:rsidTr="000E7571">
        <w:trPr>
          <w:trHeight w:val="432"/>
        </w:trPr>
        <w:tc>
          <w:tcPr>
            <w:tcW w:w="670" w:type="dxa"/>
            <w:shd w:val="clear" w:color="auto" w:fill="auto"/>
            <w:noWrap/>
            <w:vAlign w:val="center"/>
            <w:hideMark/>
          </w:tcPr>
          <w:p w14:paraId="2F821AF6"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5</w:t>
            </w:r>
          </w:p>
        </w:tc>
        <w:tc>
          <w:tcPr>
            <w:tcW w:w="6440" w:type="dxa"/>
            <w:shd w:val="clear" w:color="auto" w:fill="auto"/>
            <w:noWrap/>
            <w:vAlign w:val="center"/>
            <w:hideMark/>
          </w:tcPr>
          <w:p w14:paraId="2D51095D"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xml:space="preserve">Thông tin về các cơ sở hạ tầng/quy hoạch </w:t>
            </w:r>
          </w:p>
        </w:tc>
        <w:tc>
          <w:tcPr>
            <w:tcW w:w="2520" w:type="dxa"/>
            <w:shd w:val="clear" w:color="auto" w:fill="auto"/>
            <w:noWrap/>
            <w:vAlign w:val="center"/>
            <w:hideMark/>
          </w:tcPr>
          <w:p w14:paraId="18E0FEE4"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14:paraId="59511CDA" w14:textId="77777777" w:rsidTr="000E7571">
        <w:trPr>
          <w:trHeight w:val="432"/>
        </w:trPr>
        <w:tc>
          <w:tcPr>
            <w:tcW w:w="670" w:type="dxa"/>
            <w:shd w:val="clear" w:color="auto" w:fill="auto"/>
            <w:noWrap/>
            <w:vAlign w:val="center"/>
            <w:hideMark/>
          </w:tcPr>
          <w:p w14:paraId="19F24B76"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6</w:t>
            </w:r>
          </w:p>
        </w:tc>
        <w:tc>
          <w:tcPr>
            <w:tcW w:w="6440" w:type="dxa"/>
            <w:shd w:val="clear" w:color="auto" w:fill="auto"/>
            <w:noWrap/>
            <w:vAlign w:val="center"/>
            <w:hideMark/>
          </w:tcPr>
          <w:p w14:paraId="7F45BA24"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Thống kê về điều kiện tự nhiên và nhân lực tỉnh</w:t>
            </w:r>
          </w:p>
        </w:tc>
        <w:tc>
          <w:tcPr>
            <w:tcW w:w="2520" w:type="dxa"/>
            <w:shd w:val="clear" w:color="auto" w:fill="auto"/>
            <w:noWrap/>
            <w:vAlign w:val="center"/>
            <w:hideMark/>
          </w:tcPr>
          <w:p w14:paraId="3102F3D6"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14:paraId="49E49455" w14:textId="77777777" w:rsidTr="000E7571">
        <w:trPr>
          <w:trHeight w:val="432"/>
        </w:trPr>
        <w:tc>
          <w:tcPr>
            <w:tcW w:w="670" w:type="dxa"/>
            <w:shd w:val="clear" w:color="auto" w:fill="auto"/>
            <w:noWrap/>
            <w:vAlign w:val="center"/>
            <w:hideMark/>
          </w:tcPr>
          <w:p w14:paraId="17CCB54F"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7</w:t>
            </w:r>
          </w:p>
        </w:tc>
        <w:tc>
          <w:tcPr>
            <w:tcW w:w="6440" w:type="dxa"/>
            <w:shd w:val="clear" w:color="auto" w:fill="auto"/>
            <w:noWrap/>
            <w:vAlign w:val="center"/>
            <w:hideMark/>
          </w:tcPr>
          <w:p w14:paraId="23545092"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Ưu đãi đầu tư (doanh nghiệp trong nước)</w:t>
            </w:r>
          </w:p>
        </w:tc>
        <w:tc>
          <w:tcPr>
            <w:tcW w:w="2520" w:type="dxa"/>
            <w:shd w:val="clear" w:color="auto" w:fill="auto"/>
            <w:noWrap/>
            <w:vAlign w:val="center"/>
            <w:hideMark/>
          </w:tcPr>
          <w:p w14:paraId="74A3C5B5"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14:paraId="27A64B0A" w14:textId="77777777" w:rsidTr="000E7571">
        <w:trPr>
          <w:trHeight w:val="432"/>
        </w:trPr>
        <w:tc>
          <w:tcPr>
            <w:tcW w:w="670" w:type="dxa"/>
            <w:shd w:val="clear" w:color="auto" w:fill="auto"/>
            <w:noWrap/>
            <w:vAlign w:val="center"/>
            <w:hideMark/>
          </w:tcPr>
          <w:p w14:paraId="611B6A27"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8</w:t>
            </w:r>
          </w:p>
        </w:tc>
        <w:tc>
          <w:tcPr>
            <w:tcW w:w="6440" w:type="dxa"/>
            <w:shd w:val="clear" w:color="auto" w:fill="auto"/>
            <w:noWrap/>
            <w:vAlign w:val="center"/>
            <w:hideMark/>
          </w:tcPr>
          <w:p w14:paraId="73C43BDF"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Ưu đãi đầu tư (doanh nghiệp nước ngoài)</w:t>
            </w:r>
          </w:p>
        </w:tc>
        <w:tc>
          <w:tcPr>
            <w:tcW w:w="2520" w:type="dxa"/>
            <w:shd w:val="clear" w:color="auto" w:fill="auto"/>
            <w:noWrap/>
            <w:vAlign w:val="center"/>
            <w:hideMark/>
          </w:tcPr>
          <w:p w14:paraId="4A39D4D2"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14:paraId="036B6408" w14:textId="77777777" w:rsidTr="000E7571">
        <w:trPr>
          <w:trHeight w:val="432"/>
        </w:trPr>
        <w:tc>
          <w:tcPr>
            <w:tcW w:w="670" w:type="dxa"/>
            <w:shd w:val="clear" w:color="auto" w:fill="auto"/>
            <w:noWrap/>
            <w:vAlign w:val="center"/>
            <w:hideMark/>
          </w:tcPr>
          <w:p w14:paraId="319994CD"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9</w:t>
            </w:r>
          </w:p>
        </w:tc>
        <w:tc>
          <w:tcPr>
            <w:tcW w:w="6440" w:type="dxa"/>
            <w:shd w:val="clear" w:color="auto" w:fill="auto"/>
            <w:noWrap/>
            <w:vAlign w:val="center"/>
            <w:hideMark/>
          </w:tcPr>
          <w:p w14:paraId="6BEE51F7"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xml:space="preserve">Thông tin về các khu công nghiệp/Cụm CN </w:t>
            </w:r>
          </w:p>
        </w:tc>
        <w:tc>
          <w:tcPr>
            <w:tcW w:w="2520" w:type="dxa"/>
            <w:shd w:val="clear" w:color="auto" w:fill="auto"/>
            <w:noWrap/>
            <w:vAlign w:val="center"/>
            <w:hideMark/>
          </w:tcPr>
          <w:p w14:paraId="30CB543D"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14:paraId="1116ED1A" w14:textId="77777777" w:rsidTr="000E7571">
        <w:trPr>
          <w:trHeight w:val="432"/>
        </w:trPr>
        <w:tc>
          <w:tcPr>
            <w:tcW w:w="670" w:type="dxa"/>
            <w:shd w:val="clear" w:color="auto" w:fill="auto"/>
            <w:noWrap/>
            <w:vAlign w:val="center"/>
            <w:hideMark/>
          </w:tcPr>
          <w:p w14:paraId="49E93F67"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10</w:t>
            </w:r>
          </w:p>
        </w:tc>
        <w:tc>
          <w:tcPr>
            <w:tcW w:w="6440" w:type="dxa"/>
            <w:shd w:val="clear" w:color="auto" w:fill="auto"/>
            <w:noWrap/>
            <w:vAlign w:val="center"/>
            <w:hideMark/>
          </w:tcPr>
          <w:p w14:paraId="14322A9D"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Thông tin về các nhà đầu tư trong tỉnh</w:t>
            </w:r>
          </w:p>
        </w:tc>
        <w:tc>
          <w:tcPr>
            <w:tcW w:w="2520" w:type="dxa"/>
            <w:shd w:val="clear" w:color="auto" w:fill="auto"/>
            <w:noWrap/>
            <w:vAlign w:val="center"/>
            <w:hideMark/>
          </w:tcPr>
          <w:p w14:paraId="6399747E"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14:paraId="6B30774A" w14:textId="77777777" w:rsidTr="000E7571">
        <w:trPr>
          <w:trHeight w:val="432"/>
        </w:trPr>
        <w:tc>
          <w:tcPr>
            <w:tcW w:w="670" w:type="dxa"/>
            <w:shd w:val="clear" w:color="auto" w:fill="auto"/>
            <w:noWrap/>
            <w:vAlign w:val="center"/>
            <w:hideMark/>
          </w:tcPr>
          <w:p w14:paraId="3792C46E"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11</w:t>
            </w:r>
          </w:p>
        </w:tc>
        <w:tc>
          <w:tcPr>
            <w:tcW w:w="6440" w:type="dxa"/>
            <w:shd w:val="clear" w:color="auto" w:fill="auto"/>
            <w:noWrap/>
            <w:vAlign w:val="center"/>
            <w:hideMark/>
          </w:tcPr>
          <w:p w14:paraId="14867C77"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Thông tin về kinh tế của các huyện, thị trong tỉnh</w:t>
            </w:r>
          </w:p>
        </w:tc>
        <w:tc>
          <w:tcPr>
            <w:tcW w:w="2520" w:type="dxa"/>
            <w:shd w:val="clear" w:color="auto" w:fill="auto"/>
            <w:noWrap/>
            <w:vAlign w:val="center"/>
            <w:hideMark/>
          </w:tcPr>
          <w:p w14:paraId="0661A62B"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14:paraId="388D458E" w14:textId="77777777" w:rsidTr="000E7571">
        <w:trPr>
          <w:trHeight w:val="432"/>
        </w:trPr>
        <w:tc>
          <w:tcPr>
            <w:tcW w:w="670" w:type="dxa"/>
            <w:shd w:val="clear" w:color="auto" w:fill="auto"/>
            <w:noWrap/>
            <w:vAlign w:val="center"/>
            <w:hideMark/>
          </w:tcPr>
          <w:p w14:paraId="3D5D5083"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12</w:t>
            </w:r>
          </w:p>
        </w:tc>
        <w:tc>
          <w:tcPr>
            <w:tcW w:w="6440" w:type="dxa"/>
            <w:shd w:val="clear" w:color="auto" w:fill="auto"/>
            <w:noWrap/>
            <w:vAlign w:val="center"/>
            <w:hideMark/>
          </w:tcPr>
          <w:p w14:paraId="3FE68A88"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Thông tin về các thế mạnh của tỉnh về tài nguyên/quỹ đất</w:t>
            </w:r>
          </w:p>
        </w:tc>
        <w:tc>
          <w:tcPr>
            <w:tcW w:w="2520" w:type="dxa"/>
            <w:shd w:val="clear" w:color="auto" w:fill="auto"/>
            <w:noWrap/>
            <w:vAlign w:val="center"/>
            <w:hideMark/>
          </w:tcPr>
          <w:p w14:paraId="0A5D4E30"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14:paraId="0DCD0423" w14:textId="77777777" w:rsidTr="000E7571">
        <w:trPr>
          <w:trHeight w:val="432"/>
        </w:trPr>
        <w:tc>
          <w:tcPr>
            <w:tcW w:w="670" w:type="dxa"/>
            <w:shd w:val="clear" w:color="auto" w:fill="auto"/>
            <w:noWrap/>
            <w:vAlign w:val="center"/>
            <w:hideMark/>
          </w:tcPr>
          <w:p w14:paraId="1EB22251"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13</w:t>
            </w:r>
          </w:p>
        </w:tc>
        <w:tc>
          <w:tcPr>
            <w:tcW w:w="6440" w:type="dxa"/>
            <w:shd w:val="clear" w:color="auto" w:fill="auto"/>
            <w:noWrap/>
            <w:vAlign w:val="center"/>
            <w:hideMark/>
          </w:tcPr>
          <w:p w14:paraId="32DB4D13" w14:textId="77777777" w:rsidR="005637A3" w:rsidRPr="00287639" w:rsidRDefault="005637A3" w:rsidP="00287639">
            <w:pPr>
              <w:spacing w:after="0" w:line="240" w:lineRule="auto"/>
              <w:rPr>
                <w:rFonts w:ascii="Times New Roman" w:eastAsia="Times New Roman" w:hAnsi="Times New Roman"/>
                <w:sz w:val="24"/>
                <w:szCs w:val="24"/>
              </w:rPr>
            </w:pPr>
            <w:r w:rsidRPr="00287639">
              <w:rPr>
                <w:rFonts w:ascii="Times New Roman" w:eastAsia="Times New Roman" w:hAnsi="Times New Roman"/>
                <w:sz w:val="24"/>
                <w:szCs w:val="24"/>
              </w:rPr>
              <w:t>Báo cáo về các thành tựu kinh tế của tỉnh</w:t>
            </w:r>
          </w:p>
        </w:tc>
        <w:tc>
          <w:tcPr>
            <w:tcW w:w="2520" w:type="dxa"/>
            <w:shd w:val="clear" w:color="auto" w:fill="auto"/>
            <w:noWrap/>
            <w:vAlign w:val="center"/>
            <w:hideMark/>
          </w:tcPr>
          <w:p w14:paraId="2228AEF7"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14:paraId="7D73B8E0" w14:textId="77777777" w:rsidTr="000E7571">
        <w:trPr>
          <w:trHeight w:val="432"/>
        </w:trPr>
        <w:tc>
          <w:tcPr>
            <w:tcW w:w="670" w:type="dxa"/>
            <w:shd w:val="clear" w:color="auto" w:fill="auto"/>
            <w:noWrap/>
            <w:vAlign w:val="center"/>
            <w:hideMark/>
          </w:tcPr>
          <w:p w14:paraId="0D24745B"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14</w:t>
            </w:r>
          </w:p>
        </w:tc>
        <w:tc>
          <w:tcPr>
            <w:tcW w:w="6440" w:type="dxa"/>
            <w:shd w:val="clear" w:color="auto" w:fill="auto"/>
            <w:noWrap/>
            <w:vAlign w:val="center"/>
            <w:hideMark/>
          </w:tcPr>
          <w:p w14:paraId="4A907F08"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Hướng dẫn về sử dụng đất và các ưu đãi</w:t>
            </w:r>
          </w:p>
        </w:tc>
        <w:tc>
          <w:tcPr>
            <w:tcW w:w="2520" w:type="dxa"/>
            <w:shd w:val="clear" w:color="auto" w:fill="auto"/>
            <w:noWrap/>
            <w:vAlign w:val="center"/>
            <w:hideMark/>
          </w:tcPr>
          <w:p w14:paraId="246623AF"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14:paraId="058858E5" w14:textId="77777777" w:rsidTr="000E7571">
        <w:trPr>
          <w:trHeight w:val="432"/>
        </w:trPr>
        <w:tc>
          <w:tcPr>
            <w:tcW w:w="670" w:type="dxa"/>
            <w:shd w:val="clear" w:color="auto" w:fill="auto"/>
            <w:noWrap/>
            <w:vAlign w:val="center"/>
            <w:hideMark/>
          </w:tcPr>
          <w:p w14:paraId="5B887471"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15</w:t>
            </w:r>
          </w:p>
        </w:tc>
        <w:tc>
          <w:tcPr>
            <w:tcW w:w="6440" w:type="dxa"/>
            <w:shd w:val="clear" w:color="auto" w:fill="auto"/>
            <w:noWrap/>
            <w:vAlign w:val="center"/>
            <w:hideMark/>
          </w:tcPr>
          <w:p w14:paraId="1CE7F1B0"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Thông tin liên lạc về các Sở, Ban, ngành có liên quan</w:t>
            </w:r>
          </w:p>
        </w:tc>
        <w:tc>
          <w:tcPr>
            <w:tcW w:w="2520" w:type="dxa"/>
            <w:shd w:val="clear" w:color="auto" w:fill="auto"/>
            <w:noWrap/>
            <w:vAlign w:val="center"/>
            <w:hideMark/>
          </w:tcPr>
          <w:p w14:paraId="092FB03A"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14:paraId="76967465" w14:textId="77777777" w:rsidTr="000E7571">
        <w:trPr>
          <w:trHeight w:val="432"/>
        </w:trPr>
        <w:tc>
          <w:tcPr>
            <w:tcW w:w="670" w:type="dxa"/>
            <w:shd w:val="clear" w:color="auto" w:fill="auto"/>
            <w:noWrap/>
            <w:vAlign w:val="center"/>
            <w:hideMark/>
          </w:tcPr>
          <w:p w14:paraId="5AC70907"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16</w:t>
            </w:r>
          </w:p>
        </w:tc>
        <w:tc>
          <w:tcPr>
            <w:tcW w:w="6440" w:type="dxa"/>
            <w:shd w:val="clear" w:color="auto" w:fill="auto"/>
            <w:noWrap/>
            <w:vAlign w:val="center"/>
            <w:hideMark/>
          </w:tcPr>
          <w:p w14:paraId="20B24875"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Hướng dẫn các mẫu biểu VAT</w:t>
            </w:r>
          </w:p>
        </w:tc>
        <w:tc>
          <w:tcPr>
            <w:tcW w:w="2520" w:type="dxa"/>
            <w:shd w:val="clear" w:color="auto" w:fill="auto"/>
            <w:noWrap/>
            <w:vAlign w:val="center"/>
            <w:hideMark/>
          </w:tcPr>
          <w:p w14:paraId="72926E18"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14:paraId="3F68DAD7" w14:textId="77777777" w:rsidTr="000E7571">
        <w:trPr>
          <w:trHeight w:val="432"/>
        </w:trPr>
        <w:tc>
          <w:tcPr>
            <w:tcW w:w="670" w:type="dxa"/>
            <w:shd w:val="clear" w:color="auto" w:fill="auto"/>
            <w:noWrap/>
            <w:vAlign w:val="center"/>
            <w:hideMark/>
          </w:tcPr>
          <w:p w14:paraId="04FC3344" w14:textId="77777777"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17</w:t>
            </w:r>
          </w:p>
        </w:tc>
        <w:tc>
          <w:tcPr>
            <w:tcW w:w="6440" w:type="dxa"/>
            <w:shd w:val="clear" w:color="auto" w:fill="auto"/>
            <w:noWrap/>
            <w:vAlign w:val="center"/>
            <w:hideMark/>
          </w:tcPr>
          <w:p w14:paraId="5A4772D2" w14:textId="77777777"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Khác</w:t>
            </w:r>
          </w:p>
        </w:tc>
        <w:tc>
          <w:tcPr>
            <w:tcW w:w="2520" w:type="dxa"/>
            <w:shd w:val="clear" w:color="auto" w:fill="auto"/>
            <w:noWrap/>
            <w:vAlign w:val="center"/>
            <w:hideMark/>
          </w:tcPr>
          <w:p w14:paraId="020CC832" w14:textId="77777777"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14:paraId="237D6BEE" w14:textId="77777777" w:rsidTr="000E7571">
        <w:trPr>
          <w:trHeight w:val="432"/>
        </w:trPr>
        <w:tc>
          <w:tcPr>
            <w:tcW w:w="670" w:type="dxa"/>
            <w:shd w:val="clear" w:color="auto" w:fill="auto"/>
            <w:noWrap/>
            <w:vAlign w:val="center"/>
            <w:hideMark/>
          </w:tcPr>
          <w:p w14:paraId="34A0382F" w14:textId="77777777" w:rsidR="005637A3" w:rsidRPr="00287639" w:rsidRDefault="005637A3" w:rsidP="00287639">
            <w:pPr>
              <w:spacing w:after="0" w:line="240" w:lineRule="auto"/>
              <w:rPr>
                <w:rFonts w:ascii="Times New Roman" w:eastAsia="Times New Roman" w:hAnsi="Times New Roman"/>
                <w:b/>
                <w:color w:val="000000"/>
                <w:sz w:val="24"/>
                <w:szCs w:val="24"/>
              </w:rPr>
            </w:pPr>
          </w:p>
        </w:tc>
        <w:tc>
          <w:tcPr>
            <w:tcW w:w="6440" w:type="dxa"/>
            <w:shd w:val="clear" w:color="auto" w:fill="auto"/>
            <w:noWrap/>
            <w:vAlign w:val="center"/>
            <w:hideMark/>
          </w:tcPr>
          <w:p w14:paraId="019837E6" w14:textId="77777777" w:rsidR="005637A3" w:rsidRPr="00287639" w:rsidRDefault="005637A3" w:rsidP="00287639">
            <w:pPr>
              <w:spacing w:after="0" w:line="240" w:lineRule="auto"/>
              <w:rPr>
                <w:rFonts w:ascii="Times New Roman" w:eastAsia="Times New Roman" w:hAnsi="Times New Roman"/>
                <w:b/>
                <w:color w:val="000000"/>
                <w:sz w:val="24"/>
                <w:szCs w:val="24"/>
              </w:rPr>
            </w:pPr>
            <w:r w:rsidRPr="00287639">
              <w:rPr>
                <w:rFonts w:ascii="Times New Roman" w:eastAsia="Times New Roman" w:hAnsi="Times New Roman"/>
                <w:b/>
                <w:color w:val="000000"/>
                <w:sz w:val="24"/>
                <w:szCs w:val="24"/>
              </w:rPr>
              <w:t>Tổng cộng</w:t>
            </w:r>
            <w:r w:rsidR="00287639">
              <w:rPr>
                <w:rFonts w:ascii="Times New Roman" w:eastAsia="Times New Roman" w:hAnsi="Times New Roman"/>
                <w:b/>
                <w:color w:val="000000"/>
                <w:sz w:val="24"/>
                <w:szCs w:val="24"/>
              </w:rPr>
              <w:t xml:space="preserve"> (tối đa)</w:t>
            </w:r>
          </w:p>
        </w:tc>
        <w:tc>
          <w:tcPr>
            <w:tcW w:w="2520" w:type="dxa"/>
            <w:shd w:val="clear" w:color="auto" w:fill="auto"/>
            <w:noWrap/>
            <w:vAlign w:val="center"/>
            <w:hideMark/>
          </w:tcPr>
          <w:p w14:paraId="47A51758" w14:textId="77777777" w:rsidR="005637A3" w:rsidRPr="00287639" w:rsidRDefault="005637A3" w:rsidP="00287639">
            <w:pPr>
              <w:spacing w:after="0" w:line="240" w:lineRule="auto"/>
              <w:jc w:val="right"/>
              <w:rPr>
                <w:rFonts w:ascii="Times New Roman" w:eastAsia="Times New Roman" w:hAnsi="Times New Roman"/>
                <w:b/>
                <w:color w:val="000000"/>
                <w:sz w:val="24"/>
                <w:szCs w:val="24"/>
              </w:rPr>
            </w:pPr>
            <w:r w:rsidRPr="00287639">
              <w:rPr>
                <w:rFonts w:ascii="Times New Roman" w:eastAsia="Times New Roman" w:hAnsi="Times New Roman"/>
                <w:b/>
                <w:color w:val="000000"/>
                <w:sz w:val="24"/>
                <w:szCs w:val="24"/>
              </w:rPr>
              <w:t>20</w:t>
            </w:r>
          </w:p>
        </w:tc>
      </w:tr>
    </w:tbl>
    <w:p w14:paraId="1DA24A0D" w14:textId="77777777" w:rsidR="004D7D8B" w:rsidRDefault="004D7D8B" w:rsidP="00891E69">
      <w:pPr>
        <w:spacing w:after="0" w:line="360" w:lineRule="auto"/>
        <w:ind w:right="-270"/>
        <w:rPr>
          <w:rFonts w:ascii="Times New Roman" w:hAnsi="Times New Roman"/>
          <w:sz w:val="24"/>
          <w:szCs w:val="24"/>
        </w:rPr>
      </w:pPr>
      <w:bookmarkStart w:id="0" w:name="_GoBack"/>
      <w:bookmarkEnd w:id="0"/>
    </w:p>
    <w:sectPr w:rsidR="004D7D8B" w:rsidSect="00963347">
      <w:pgSz w:w="11909" w:h="16834" w:code="9"/>
      <w:pgMar w:top="432" w:right="1152" w:bottom="57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VnArial">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hybridMultilevel"/>
    <w:tmpl w:val="0000000E"/>
    <w:lvl w:ilvl="0" w:tplc="FFFFFFFF">
      <w:start w:val="4"/>
      <w:numFmt w:val="bullet"/>
      <w:lvlText w:val="●"/>
      <w:lvlJc w:val="left"/>
      <w:pPr>
        <w:tabs>
          <w:tab w:val="num" w:pos="0"/>
        </w:tabs>
        <w:ind w:firstLine="360"/>
      </w:pPr>
      <w:rPr>
        <w:rFonts w:ascii="Arial" w:eastAsia="Times New Roman" w:hAnsi="Arial"/>
        <w:b w:val="0"/>
        <w:i w:val="0"/>
        <w:strike w:val="0"/>
        <w:color w:val="000000"/>
        <w:sz w:val="22"/>
        <w:u w:val="none"/>
      </w:rPr>
    </w:lvl>
    <w:lvl w:ilvl="1" w:tplc="FFFFFFFF">
      <w:start w:val="4"/>
      <w:numFmt w:val="bullet"/>
      <w:lvlText w:val="○"/>
      <w:lvlJc w:val="left"/>
      <w:pPr>
        <w:tabs>
          <w:tab w:val="num" w:pos="0"/>
        </w:tabs>
        <w:ind w:firstLine="1080"/>
      </w:pPr>
      <w:rPr>
        <w:rFonts w:ascii="Arial" w:eastAsia="Times New Roman" w:hAnsi="Arial"/>
        <w:b w:val="0"/>
        <w:i w:val="0"/>
        <w:strike w:val="0"/>
        <w:color w:val="000000"/>
        <w:sz w:val="22"/>
        <w:u w:val="none"/>
      </w:rPr>
    </w:lvl>
    <w:lvl w:ilvl="2" w:tplc="FFFFFFFF">
      <w:start w:val="4"/>
      <w:numFmt w:val="bullet"/>
      <w:lvlText w:val="■"/>
      <w:lvlJc w:val="right"/>
      <w:pPr>
        <w:tabs>
          <w:tab w:val="num" w:pos="0"/>
        </w:tabs>
        <w:ind w:firstLine="1980"/>
      </w:pPr>
      <w:rPr>
        <w:rFonts w:ascii="Arial" w:eastAsia="Times New Roman" w:hAnsi="Arial"/>
        <w:b w:val="0"/>
        <w:i w:val="0"/>
        <w:strike w:val="0"/>
        <w:color w:val="000000"/>
        <w:sz w:val="22"/>
        <w:u w:val="none"/>
      </w:rPr>
    </w:lvl>
    <w:lvl w:ilvl="3" w:tplc="FFFFFFFF">
      <w:start w:val="4"/>
      <w:numFmt w:val="bullet"/>
      <w:lvlText w:val="■"/>
      <w:lvlJc w:val="left"/>
      <w:pPr>
        <w:tabs>
          <w:tab w:val="num" w:pos="0"/>
        </w:tabs>
        <w:ind w:firstLine="2520"/>
      </w:pPr>
      <w:rPr>
        <w:rFonts w:ascii="Arial" w:eastAsia="Times New Roman" w:hAnsi="Arial"/>
        <w:b w:val="0"/>
        <w:i w:val="0"/>
        <w:strike w:val="0"/>
        <w:color w:val="000000"/>
        <w:sz w:val="22"/>
        <w:u w:val="none"/>
      </w:rPr>
    </w:lvl>
    <w:lvl w:ilvl="4" w:tplc="FFFFFFFF">
      <w:start w:val="4"/>
      <w:numFmt w:val="bullet"/>
      <w:lvlText w:val="■"/>
      <w:lvlJc w:val="left"/>
      <w:pPr>
        <w:tabs>
          <w:tab w:val="num" w:pos="0"/>
        </w:tabs>
        <w:ind w:firstLine="3240"/>
      </w:pPr>
      <w:rPr>
        <w:rFonts w:ascii="Arial" w:eastAsia="Times New Roman" w:hAnsi="Arial"/>
        <w:b w:val="0"/>
        <w:i w:val="0"/>
        <w:strike w:val="0"/>
        <w:color w:val="000000"/>
        <w:sz w:val="22"/>
        <w:u w:val="none"/>
      </w:rPr>
    </w:lvl>
    <w:lvl w:ilvl="5" w:tplc="FFFFFFFF">
      <w:start w:val="4"/>
      <w:numFmt w:val="bullet"/>
      <w:lvlText w:val="■"/>
      <w:lvlJc w:val="right"/>
      <w:pPr>
        <w:tabs>
          <w:tab w:val="num" w:pos="0"/>
        </w:tabs>
        <w:ind w:firstLine="4140"/>
      </w:pPr>
      <w:rPr>
        <w:rFonts w:ascii="Arial" w:eastAsia="Times New Roman" w:hAnsi="Arial"/>
        <w:b w:val="0"/>
        <w:i w:val="0"/>
        <w:strike w:val="0"/>
        <w:color w:val="000000"/>
        <w:sz w:val="22"/>
        <w:u w:val="none"/>
      </w:rPr>
    </w:lvl>
    <w:lvl w:ilvl="6" w:tplc="FFFFFFFF">
      <w:start w:val="4"/>
      <w:numFmt w:val="bullet"/>
      <w:lvlText w:val="■"/>
      <w:lvlJc w:val="left"/>
      <w:pPr>
        <w:tabs>
          <w:tab w:val="num" w:pos="0"/>
        </w:tabs>
        <w:ind w:firstLine="4680"/>
      </w:pPr>
      <w:rPr>
        <w:rFonts w:ascii="Arial" w:eastAsia="Times New Roman" w:hAnsi="Arial"/>
        <w:b w:val="0"/>
        <w:i w:val="0"/>
        <w:strike w:val="0"/>
        <w:color w:val="000000"/>
        <w:sz w:val="22"/>
        <w:u w:val="none"/>
      </w:rPr>
    </w:lvl>
    <w:lvl w:ilvl="7" w:tplc="FFFFFFFF">
      <w:start w:val="4"/>
      <w:numFmt w:val="bullet"/>
      <w:lvlText w:val="■"/>
      <w:lvlJc w:val="left"/>
      <w:pPr>
        <w:tabs>
          <w:tab w:val="num" w:pos="0"/>
        </w:tabs>
        <w:ind w:firstLine="5400"/>
      </w:pPr>
      <w:rPr>
        <w:rFonts w:ascii="Arial" w:eastAsia="Times New Roman" w:hAnsi="Arial"/>
        <w:b w:val="0"/>
        <w:i w:val="0"/>
        <w:strike w:val="0"/>
        <w:color w:val="000000"/>
        <w:sz w:val="22"/>
        <w:u w:val="none"/>
      </w:rPr>
    </w:lvl>
    <w:lvl w:ilvl="8" w:tplc="FFFFFFFF">
      <w:start w:val="4"/>
      <w:numFmt w:val="bullet"/>
      <w:lvlText w:val="■"/>
      <w:lvlJc w:val="right"/>
      <w:pPr>
        <w:tabs>
          <w:tab w:val="num" w:pos="0"/>
        </w:tabs>
        <w:ind w:firstLine="6300"/>
      </w:pPr>
      <w:rPr>
        <w:rFonts w:ascii="Arial" w:eastAsia="Times New Roman" w:hAnsi="Arial"/>
        <w:b w:val="0"/>
        <w:i w:val="0"/>
        <w:strike w:val="0"/>
        <w:color w:val="000000"/>
        <w:sz w:val="22"/>
        <w:u w:val="none"/>
      </w:rPr>
    </w:lvl>
  </w:abstractNum>
  <w:abstractNum w:abstractNumId="1" w15:restartNumberingAfterBreak="0">
    <w:nsid w:val="0000000F"/>
    <w:multiLevelType w:val="hybridMultilevel"/>
    <w:tmpl w:val="0000000F"/>
    <w:lvl w:ilvl="0" w:tplc="FFFFFFFF">
      <w:start w:val="4"/>
      <w:numFmt w:val="bullet"/>
      <w:lvlText w:val="●"/>
      <w:lvlJc w:val="left"/>
      <w:pPr>
        <w:tabs>
          <w:tab w:val="num" w:pos="0"/>
        </w:tabs>
        <w:ind w:firstLine="360"/>
      </w:pPr>
      <w:rPr>
        <w:rFonts w:ascii="Arial" w:eastAsia="Times New Roman" w:hAnsi="Arial"/>
        <w:b w:val="0"/>
        <w:i w:val="0"/>
        <w:strike w:val="0"/>
        <w:color w:val="000000"/>
        <w:sz w:val="22"/>
        <w:u w:val="none"/>
      </w:rPr>
    </w:lvl>
    <w:lvl w:ilvl="1" w:tplc="FFFFFFFF">
      <w:start w:val="4"/>
      <w:numFmt w:val="bullet"/>
      <w:lvlText w:val="○"/>
      <w:lvlJc w:val="left"/>
      <w:pPr>
        <w:tabs>
          <w:tab w:val="num" w:pos="0"/>
        </w:tabs>
        <w:ind w:firstLine="1080"/>
      </w:pPr>
      <w:rPr>
        <w:rFonts w:ascii="Arial" w:eastAsia="Times New Roman" w:hAnsi="Arial"/>
        <w:b w:val="0"/>
        <w:i w:val="0"/>
        <w:strike w:val="0"/>
        <w:color w:val="000000"/>
        <w:sz w:val="22"/>
        <w:u w:val="none"/>
      </w:rPr>
    </w:lvl>
    <w:lvl w:ilvl="2" w:tplc="FFFFFFFF">
      <w:start w:val="4"/>
      <w:numFmt w:val="bullet"/>
      <w:lvlText w:val="■"/>
      <w:lvlJc w:val="right"/>
      <w:pPr>
        <w:tabs>
          <w:tab w:val="num" w:pos="0"/>
        </w:tabs>
        <w:ind w:firstLine="1980"/>
      </w:pPr>
      <w:rPr>
        <w:rFonts w:ascii="Arial" w:eastAsia="Times New Roman" w:hAnsi="Arial"/>
        <w:b w:val="0"/>
        <w:i w:val="0"/>
        <w:strike w:val="0"/>
        <w:color w:val="000000"/>
        <w:sz w:val="22"/>
        <w:u w:val="none"/>
      </w:rPr>
    </w:lvl>
    <w:lvl w:ilvl="3" w:tplc="FFFFFFFF">
      <w:start w:val="4"/>
      <w:numFmt w:val="bullet"/>
      <w:lvlText w:val="■"/>
      <w:lvlJc w:val="left"/>
      <w:pPr>
        <w:tabs>
          <w:tab w:val="num" w:pos="0"/>
        </w:tabs>
        <w:ind w:firstLine="2520"/>
      </w:pPr>
      <w:rPr>
        <w:rFonts w:ascii="Arial" w:eastAsia="Times New Roman" w:hAnsi="Arial"/>
        <w:b w:val="0"/>
        <w:i w:val="0"/>
        <w:strike w:val="0"/>
        <w:color w:val="000000"/>
        <w:sz w:val="22"/>
        <w:u w:val="none"/>
      </w:rPr>
    </w:lvl>
    <w:lvl w:ilvl="4" w:tplc="FFFFFFFF">
      <w:start w:val="4"/>
      <w:numFmt w:val="bullet"/>
      <w:lvlText w:val="■"/>
      <w:lvlJc w:val="left"/>
      <w:pPr>
        <w:tabs>
          <w:tab w:val="num" w:pos="0"/>
        </w:tabs>
        <w:ind w:firstLine="3240"/>
      </w:pPr>
      <w:rPr>
        <w:rFonts w:ascii="Arial" w:eastAsia="Times New Roman" w:hAnsi="Arial"/>
        <w:b w:val="0"/>
        <w:i w:val="0"/>
        <w:strike w:val="0"/>
        <w:color w:val="000000"/>
        <w:sz w:val="22"/>
        <w:u w:val="none"/>
      </w:rPr>
    </w:lvl>
    <w:lvl w:ilvl="5" w:tplc="FFFFFFFF">
      <w:start w:val="4"/>
      <w:numFmt w:val="bullet"/>
      <w:lvlText w:val="■"/>
      <w:lvlJc w:val="right"/>
      <w:pPr>
        <w:tabs>
          <w:tab w:val="num" w:pos="0"/>
        </w:tabs>
        <w:ind w:firstLine="4140"/>
      </w:pPr>
      <w:rPr>
        <w:rFonts w:ascii="Arial" w:eastAsia="Times New Roman" w:hAnsi="Arial"/>
        <w:b w:val="0"/>
        <w:i w:val="0"/>
        <w:strike w:val="0"/>
        <w:color w:val="000000"/>
        <w:sz w:val="22"/>
        <w:u w:val="none"/>
      </w:rPr>
    </w:lvl>
    <w:lvl w:ilvl="6" w:tplc="FFFFFFFF">
      <w:start w:val="4"/>
      <w:numFmt w:val="bullet"/>
      <w:lvlText w:val="■"/>
      <w:lvlJc w:val="left"/>
      <w:pPr>
        <w:tabs>
          <w:tab w:val="num" w:pos="0"/>
        </w:tabs>
        <w:ind w:firstLine="4680"/>
      </w:pPr>
      <w:rPr>
        <w:rFonts w:ascii="Arial" w:eastAsia="Times New Roman" w:hAnsi="Arial"/>
        <w:b w:val="0"/>
        <w:i w:val="0"/>
        <w:strike w:val="0"/>
        <w:color w:val="000000"/>
        <w:sz w:val="22"/>
        <w:u w:val="none"/>
      </w:rPr>
    </w:lvl>
    <w:lvl w:ilvl="7" w:tplc="FFFFFFFF">
      <w:start w:val="4"/>
      <w:numFmt w:val="bullet"/>
      <w:lvlText w:val="■"/>
      <w:lvlJc w:val="left"/>
      <w:pPr>
        <w:tabs>
          <w:tab w:val="num" w:pos="0"/>
        </w:tabs>
        <w:ind w:firstLine="5400"/>
      </w:pPr>
      <w:rPr>
        <w:rFonts w:ascii="Arial" w:eastAsia="Times New Roman" w:hAnsi="Arial"/>
        <w:b w:val="0"/>
        <w:i w:val="0"/>
        <w:strike w:val="0"/>
        <w:color w:val="000000"/>
        <w:sz w:val="22"/>
        <w:u w:val="none"/>
      </w:rPr>
    </w:lvl>
    <w:lvl w:ilvl="8" w:tplc="FFFFFFFF">
      <w:start w:val="4"/>
      <w:numFmt w:val="bullet"/>
      <w:lvlText w:val="■"/>
      <w:lvlJc w:val="right"/>
      <w:pPr>
        <w:tabs>
          <w:tab w:val="num" w:pos="0"/>
        </w:tabs>
        <w:ind w:firstLine="6300"/>
      </w:pPr>
      <w:rPr>
        <w:rFonts w:ascii="Arial" w:eastAsia="Times New Roman" w:hAnsi="Arial"/>
        <w:b w:val="0"/>
        <w:i w:val="0"/>
        <w:strike w:val="0"/>
        <w:color w:val="000000"/>
        <w:sz w:val="22"/>
        <w:u w:val="none"/>
      </w:rPr>
    </w:lvl>
  </w:abstractNum>
  <w:abstractNum w:abstractNumId="2" w15:restartNumberingAfterBreak="0">
    <w:nsid w:val="019C6CE5"/>
    <w:multiLevelType w:val="hybridMultilevel"/>
    <w:tmpl w:val="CABE636C"/>
    <w:lvl w:ilvl="0" w:tplc="0409000D">
      <w:start w:val="1"/>
      <w:numFmt w:val="bullet"/>
      <w:lvlText w:val=""/>
      <w:lvlJc w:val="left"/>
      <w:pPr>
        <w:ind w:left="1179" w:hanging="360"/>
      </w:pPr>
      <w:rPr>
        <w:rFonts w:ascii="Wingdings" w:hAnsi="Wingdings" w:hint="default"/>
      </w:rPr>
    </w:lvl>
    <w:lvl w:ilvl="1" w:tplc="04090003" w:tentative="1">
      <w:start w:val="1"/>
      <w:numFmt w:val="bullet"/>
      <w:lvlText w:val="o"/>
      <w:lvlJc w:val="left"/>
      <w:pPr>
        <w:ind w:left="1899" w:hanging="360"/>
      </w:pPr>
      <w:rPr>
        <w:rFonts w:ascii="Courier New" w:hAnsi="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3" w15:restartNumberingAfterBreak="0">
    <w:nsid w:val="032A15E4"/>
    <w:multiLevelType w:val="hybridMultilevel"/>
    <w:tmpl w:val="7B04B9CC"/>
    <w:lvl w:ilvl="0" w:tplc="3788CC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592AAA"/>
    <w:multiLevelType w:val="hybridMultilevel"/>
    <w:tmpl w:val="06BE2204"/>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0753258C"/>
    <w:multiLevelType w:val="hybridMultilevel"/>
    <w:tmpl w:val="2A7067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571078"/>
    <w:multiLevelType w:val="hybridMultilevel"/>
    <w:tmpl w:val="10ACF4E6"/>
    <w:lvl w:ilvl="0" w:tplc="828CA81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54AF4"/>
    <w:multiLevelType w:val="hybridMultilevel"/>
    <w:tmpl w:val="53323412"/>
    <w:lvl w:ilvl="0" w:tplc="0B30A5F8">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BE57FB4"/>
    <w:multiLevelType w:val="hybridMultilevel"/>
    <w:tmpl w:val="05E2F4BC"/>
    <w:lvl w:ilvl="0" w:tplc="0B30A5F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53137"/>
    <w:multiLevelType w:val="hybridMultilevel"/>
    <w:tmpl w:val="7630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591BE6"/>
    <w:multiLevelType w:val="hybridMultilevel"/>
    <w:tmpl w:val="1F84526C"/>
    <w:lvl w:ilvl="0" w:tplc="0B30A5F8">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C3F75"/>
    <w:multiLevelType w:val="hybridMultilevel"/>
    <w:tmpl w:val="013EFEC2"/>
    <w:lvl w:ilvl="0" w:tplc="77A454E4">
      <w:numFmt w:val="bullet"/>
      <w:lvlText w:val="-"/>
      <w:lvlJc w:val="left"/>
      <w:pPr>
        <w:ind w:left="720" w:hanging="360"/>
      </w:pPr>
      <w:rPr>
        <w:rFonts w:ascii="Tahoma" w:eastAsia="MS Mincho" w:hAnsi="Tahoma" w:cs="Tahoma"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D78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D527A64"/>
    <w:multiLevelType w:val="hybridMultilevel"/>
    <w:tmpl w:val="741CD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42D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52B256B"/>
    <w:multiLevelType w:val="hybridMultilevel"/>
    <w:tmpl w:val="377CF8C8"/>
    <w:lvl w:ilvl="0" w:tplc="0B30A5F8">
      <w:numFmt w:val="bullet"/>
      <w:lvlText w:val="-"/>
      <w:lvlJc w:val="left"/>
      <w:pPr>
        <w:ind w:left="720" w:hanging="360"/>
      </w:pPr>
      <w:rPr>
        <w:rFonts w:ascii="Tahoma" w:eastAsia="Times New Roman" w:hAnsi="Tahoma" w:cs="Tahoma" w:hint="default"/>
        <w:i/>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6" w15:restartNumberingAfterBreak="0">
    <w:nsid w:val="28E76E7A"/>
    <w:multiLevelType w:val="multilevel"/>
    <w:tmpl w:val="294EDCB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2A326A8F"/>
    <w:multiLevelType w:val="hybridMultilevel"/>
    <w:tmpl w:val="70DC111E"/>
    <w:lvl w:ilvl="0" w:tplc="004260BC">
      <w:numFmt w:val="bullet"/>
      <w:lvlText w:val="-"/>
      <w:lvlJc w:val="left"/>
      <w:pPr>
        <w:ind w:left="907" w:hanging="360"/>
      </w:pPr>
      <w:rPr>
        <w:rFonts w:ascii="Tahoma" w:eastAsia="Times New Roman" w:hAnsi="Tahoma" w:cs="Tahoma" w:hint="default"/>
        <w:i/>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8" w15:restartNumberingAfterBreak="0">
    <w:nsid w:val="2D0E35AB"/>
    <w:multiLevelType w:val="hybridMultilevel"/>
    <w:tmpl w:val="6A82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8A1E92"/>
    <w:multiLevelType w:val="hybridMultilevel"/>
    <w:tmpl w:val="7AC07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A676C"/>
    <w:multiLevelType w:val="multilevel"/>
    <w:tmpl w:val="CA6AC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D619A7"/>
    <w:multiLevelType w:val="hybridMultilevel"/>
    <w:tmpl w:val="D21893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095C11"/>
    <w:multiLevelType w:val="hybridMultilevel"/>
    <w:tmpl w:val="A97A5F1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F05E8"/>
    <w:multiLevelType w:val="hybridMultilevel"/>
    <w:tmpl w:val="29723ED2"/>
    <w:lvl w:ilvl="0" w:tplc="04090001">
      <w:start w:val="1"/>
      <w:numFmt w:val="bullet"/>
      <w:lvlText w:val=""/>
      <w:lvlJc w:val="left"/>
      <w:pPr>
        <w:tabs>
          <w:tab w:val="num" w:pos="855"/>
        </w:tabs>
        <w:ind w:left="855" w:hanging="49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154BB4"/>
    <w:multiLevelType w:val="hybridMultilevel"/>
    <w:tmpl w:val="610EE960"/>
    <w:lvl w:ilvl="0" w:tplc="828CA81A">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09B3E74"/>
    <w:multiLevelType w:val="hybridMultilevel"/>
    <w:tmpl w:val="6CA099A6"/>
    <w:lvl w:ilvl="0" w:tplc="0B30A5F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251B4"/>
    <w:multiLevelType w:val="hybridMultilevel"/>
    <w:tmpl w:val="08027454"/>
    <w:lvl w:ilvl="0" w:tplc="517C5E6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5911740"/>
    <w:multiLevelType w:val="hybridMultilevel"/>
    <w:tmpl w:val="71F4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5F2E4D"/>
    <w:multiLevelType w:val="hybridMultilevel"/>
    <w:tmpl w:val="DC3CA5F6"/>
    <w:lvl w:ilvl="0" w:tplc="0409000D">
      <w:start w:val="1"/>
      <w:numFmt w:val="bullet"/>
      <w:lvlText w:val=""/>
      <w:lvlJc w:val="left"/>
      <w:pPr>
        <w:ind w:left="720" w:hanging="360"/>
      </w:pPr>
      <w:rPr>
        <w:rFonts w:ascii="Wingdings" w:hAnsi="Wingdings" w:hint="default"/>
        <w:b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E6DE4"/>
    <w:multiLevelType w:val="hybridMultilevel"/>
    <w:tmpl w:val="3300F11C"/>
    <w:lvl w:ilvl="0" w:tplc="628881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9A0A86"/>
    <w:multiLevelType w:val="hybridMultilevel"/>
    <w:tmpl w:val="C8783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1E333F"/>
    <w:multiLevelType w:val="hybridMultilevel"/>
    <w:tmpl w:val="6C6CDE08"/>
    <w:lvl w:ilvl="0" w:tplc="8E526B8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FE1071B"/>
    <w:multiLevelType w:val="hybridMultilevel"/>
    <w:tmpl w:val="9FDC2644"/>
    <w:lvl w:ilvl="0" w:tplc="A3B28DF2">
      <w:start w:val="1"/>
      <w:numFmt w:val="bullet"/>
      <w:lvlText w:val="-"/>
      <w:lvlJc w:val="left"/>
      <w:pPr>
        <w:ind w:left="720" w:hanging="360"/>
      </w:pPr>
      <w:rPr>
        <w:rFonts w:ascii=".VnArial" w:eastAsia="Times New Roman" w:hAnsi=".Vn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A43FF0"/>
    <w:multiLevelType w:val="hybridMultilevel"/>
    <w:tmpl w:val="EC3A2666"/>
    <w:lvl w:ilvl="0" w:tplc="28E07B4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F42BBC"/>
    <w:multiLevelType w:val="hybridMultilevel"/>
    <w:tmpl w:val="F744738C"/>
    <w:lvl w:ilvl="0" w:tplc="0B30A5F8">
      <w:numFmt w:val="bullet"/>
      <w:lvlText w:val="-"/>
      <w:lvlJc w:val="left"/>
      <w:pPr>
        <w:ind w:left="720" w:hanging="360"/>
      </w:pPr>
      <w:rPr>
        <w:rFonts w:ascii="Tahoma" w:eastAsia="Times New Roman" w:hAnsi="Tahoma" w:cs="Tahoma"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272FA1"/>
    <w:multiLevelType w:val="hybridMultilevel"/>
    <w:tmpl w:val="EDC8C8DA"/>
    <w:lvl w:ilvl="0" w:tplc="11AAFF4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67F5FF7"/>
    <w:multiLevelType w:val="hybridMultilevel"/>
    <w:tmpl w:val="85C0795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7" w15:restartNumberingAfterBreak="0">
    <w:nsid w:val="66C96AB6"/>
    <w:multiLevelType w:val="hybridMultilevel"/>
    <w:tmpl w:val="32E271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82AC0"/>
    <w:multiLevelType w:val="hybridMultilevel"/>
    <w:tmpl w:val="67384D3E"/>
    <w:lvl w:ilvl="0" w:tplc="828CA81A">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C776D2C"/>
    <w:multiLevelType w:val="hybridMultilevel"/>
    <w:tmpl w:val="1EFAE6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FD6910"/>
    <w:multiLevelType w:val="hybridMultilevel"/>
    <w:tmpl w:val="9FF85512"/>
    <w:lvl w:ilvl="0" w:tplc="004260BC">
      <w:numFmt w:val="bullet"/>
      <w:lvlText w:val="-"/>
      <w:lvlJc w:val="left"/>
      <w:pPr>
        <w:ind w:left="907" w:hanging="360"/>
      </w:pPr>
      <w:rPr>
        <w:rFonts w:ascii="Tahoma" w:eastAsia="Times New Roman" w:hAnsi="Tahoma" w:cs="Tahoma"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6F13F4"/>
    <w:multiLevelType w:val="hybridMultilevel"/>
    <w:tmpl w:val="4F7A83F8"/>
    <w:lvl w:ilvl="0" w:tplc="0B30A5F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1B5054"/>
    <w:multiLevelType w:val="hybridMultilevel"/>
    <w:tmpl w:val="83164ABE"/>
    <w:lvl w:ilvl="0" w:tplc="BBF4FE8C">
      <w:start w:val="1"/>
      <w:numFmt w:val="decimal"/>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7E6A67"/>
    <w:multiLevelType w:val="hybridMultilevel"/>
    <w:tmpl w:val="D61EEF9E"/>
    <w:lvl w:ilvl="0" w:tplc="DCF8C3C4">
      <w:start w:val="3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35F512E"/>
    <w:multiLevelType w:val="hybridMultilevel"/>
    <w:tmpl w:val="A80C68EA"/>
    <w:lvl w:ilvl="0" w:tplc="3F22491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4C23FE"/>
    <w:multiLevelType w:val="hybridMultilevel"/>
    <w:tmpl w:val="1DDCFA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8F07C6"/>
    <w:multiLevelType w:val="hybridMultilevel"/>
    <w:tmpl w:val="4A8ADDC4"/>
    <w:lvl w:ilvl="0" w:tplc="DBB4213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37"/>
  </w:num>
  <w:num w:numId="3">
    <w:abstractNumId w:val="22"/>
  </w:num>
  <w:num w:numId="4">
    <w:abstractNumId w:val="2"/>
  </w:num>
  <w:num w:numId="5">
    <w:abstractNumId w:val="39"/>
  </w:num>
  <w:num w:numId="6">
    <w:abstractNumId w:val="24"/>
  </w:num>
  <w:num w:numId="7">
    <w:abstractNumId w:val="46"/>
  </w:num>
  <w:num w:numId="8">
    <w:abstractNumId w:val="14"/>
  </w:num>
  <w:num w:numId="9">
    <w:abstractNumId w:val="12"/>
  </w:num>
  <w:num w:numId="10">
    <w:abstractNumId w:val="43"/>
  </w:num>
  <w:num w:numId="11">
    <w:abstractNumId w:val="6"/>
  </w:num>
  <w:num w:numId="12">
    <w:abstractNumId w:val="38"/>
  </w:num>
  <w:num w:numId="13">
    <w:abstractNumId w:val="1"/>
  </w:num>
  <w:num w:numId="14">
    <w:abstractNumId w:val="0"/>
  </w:num>
  <w:num w:numId="15">
    <w:abstractNumId w:val="44"/>
  </w:num>
  <w:num w:numId="16">
    <w:abstractNumId w:val="32"/>
  </w:num>
  <w:num w:numId="17">
    <w:abstractNumId w:val="28"/>
  </w:num>
  <w:num w:numId="18">
    <w:abstractNumId w:val="4"/>
  </w:num>
  <w:num w:numId="19">
    <w:abstractNumId w:val="27"/>
  </w:num>
  <w:num w:numId="20">
    <w:abstractNumId w:val="45"/>
  </w:num>
  <w:num w:numId="21">
    <w:abstractNumId w:val="33"/>
  </w:num>
  <w:num w:numId="22">
    <w:abstractNumId w:val="5"/>
  </w:num>
  <w:num w:numId="23">
    <w:abstractNumId w:val="3"/>
  </w:num>
  <w:num w:numId="24">
    <w:abstractNumId w:val="29"/>
  </w:num>
  <w:num w:numId="25">
    <w:abstractNumId w:val="11"/>
  </w:num>
  <w:num w:numId="26">
    <w:abstractNumId w:val="13"/>
  </w:num>
  <w:num w:numId="27">
    <w:abstractNumId w:val="23"/>
  </w:num>
  <w:num w:numId="28">
    <w:abstractNumId w:val="18"/>
  </w:num>
  <w:num w:numId="29">
    <w:abstractNumId w:val="9"/>
  </w:num>
  <w:num w:numId="30">
    <w:abstractNumId w:val="42"/>
  </w:num>
  <w:num w:numId="31">
    <w:abstractNumId w:val="17"/>
  </w:num>
  <w:num w:numId="32">
    <w:abstractNumId w:val="16"/>
  </w:num>
  <w:num w:numId="33">
    <w:abstractNumId w:val="40"/>
  </w:num>
  <w:num w:numId="34">
    <w:abstractNumId w:val="35"/>
  </w:num>
  <w:num w:numId="35">
    <w:abstractNumId w:val="36"/>
  </w:num>
  <w:num w:numId="36">
    <w:abstractNumId w:val="7"/>
  </w:num>
  <w:num w:numId="37">
    <w:abstractNumId w:val="8"/>
  </w:num>
  <w:num w:numId="38">
    <w:abstractNumId w:val="25"/>
  </w:num>
  <w:num w:numId="39">
    <w:abstractNumId w:val="34"/>
  </w:num>
  <w:num w:numId="40">
    <w:abstractNumId w:val="15"/>
  </w:num>
  <w:num w:numId="41">
    <w:abstractNumId w:val="41"/>
  </w:num>
  <w:num w:numId="42">
    <w:abstractNumId w:val="10"/>
  </w:num>
  <w:num w:numId="43">
    <w:abstractNumId w:val="19"/>
  </w:num>
  <w:num w:numId="44">
    <w:abstractNumId w:val="31"/>
  </w:num>
  <w:num w:numId="45">
    <w:abstractNumId w:val="26"/>
  </w:num>
  <w:num w:numId="46">
    <w:abstractNumId w:val="30"/>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5F"/>
    <w:rsid w:val="0000714F"/>
    <w:rsid w:val="00010FF8"/>
    <w:rsid w:val="00025196"/>
    <w:rsid w:val="00025C84"/>
    <w:rsid w:val="00031257"/>
    <w:rsid w:val="00033E6B"/>
    <w:rsid w:val="000440E3"/>
    <w:rsid w:val="000465A4"/>
    <w:rsid w:val="00055F09"/>
    <w:rsid w:val="00056114"/>
    <w:rsid w:val="000614E8"/>
    <w:rsid w:val="00067A92"/>
    <w:rsid w:val="00072C99"/>
    <w:rsid w:val="000740B8"/>
    <w:rsid w:val="00076950"/>
    <w:rsid w:val="000942D1"/>
    <w:rsid w:val="000A49BF"/>
    <w:rsid w:val="000B2270"/>
    <w:rsid w:val="000C2031"/>
    <w:rsid w:val="000D7E6A"/>
    <w:rsid w:val="000E7571"/>
    <w:rsid w:val="000F01F3"/>
    <w:rsid w:val="000F2055"/>
    <w:rsid w:val="0010058E"/>
    <w:rsid w:val="0010085E"/>
    <w:rsid w:val="00102E51"/>
    <w:rsid w:val="00106DB5"/>
    <w:rsid w:val="00117EE9"/>
    <w:rsid w:val="00127B74"/>
    <w:rsid w:val="00131BB7"/>
    <w:rsid w:val="00135277"/>
    <w:rsid w:val="00140579"/>
    <w:rsid w:val="00154E90"/>
    <w:rsid w:val="001560E8"/>
    <w:rsid w:val="00166469"/>
    <w:rsid w:val="0017071E"/>
    <w:rsid w:val="0017395A"/>
    <w:rsid w:val="0017619D"/>
    <w:rsid w:val="001774E0"/>
    <w:rsid w:val="001828FF"/>
    <w:rsid w:val="0018569F"/>
    <w:rsid w:val="00194ADA"/>
    <w:rsid w:val="001A6406"/>
    <w:rsid w:val="001B711D"/>
    <w:rsid w:val="001C5153"/>
    <w:rsid w:val="001D0BBD"/>
    <w:rsid w:val="001E233C"/>
    <w:rsid w:val="001E3F4F"/>
    <w:rsid w:val="001F3E82"/>
    <w:rsid w:val="001F651D"/>
    <w:rsid w:val="00204363"/>
    <w:rsid w:val="00222271"/>
    <w:rsid w:val="002254EF"/>
    <w:rsid w:val="00243010"/>
    <w:rsid w:val="00243B39"/>
    <w:rsid w:val="00245849"/>
    <w:rsid w:val="002469F4"/>
    <w:rsid w:val="00256A83"/>
    <w:rsid w:val="00261A47"/>
    <w:rsid w:val="00275AC2"/>
    <w:rsid w:val="00284AA5"/>
    <w:rsid w:val="00285A39"/>
    <w:rsid w:val="00287639"/>
    <w:rsid w:val="00291091"/>
    <w:rsid w:val="0029172D"/>
    <w:rsid w:val="00291CE9"/>
    <w:rsid w:val="00293DEA"/>
    <w:rsid w:val="002A6B0D"/>
    <w:rsid w:val="002A7C89"/>
    <w:rsid w:val="002C1C02"/>
    <w:rsid w:val="002C492B"/>
    <w:rsid w:val="002D2680"/>
    <w:rsid w:val="002D58A8"/>
    <w:rsid w:val="002D5B64"/>
    <w:rsid w:val="002D759D"/>
    <w:rsid w:val="002E14AD"/>
    <w:rsid w:val="002E24CB"/>
    <w:rsid w:val="002E4184"/>
    <w:rsid w:val="002F13ED"/>
    <w:rsid w:val="003328D8"/>
    <w:rsid w:val="003417A5"/>
    <w:rsid w:val="0034570D"/>
    <w:rsid w:val="00346C08"/>
    <w:rsid w:val="00355429"/>
    <w:rsid w:val="00356070"/>
    <w:rsid w:val="00362DAB"/>
    <w:rsid w:val="00374BF6"/>
    <w:rsid w:val="00390450"/>
    <w:rsid w:val="003A042F"/>
    <w:rsid w:val="003B54E9"/>
    <w:rsid w:val="003B6D4F"/>
    <w:rsid w:val="003C37B0"/>
    <w:rsid w:val="003D215C"/>
    <w:rsid w:val="003D54BD"/>
    <w:rsid w:val="003D6504"/>
    <w:rsid w:val="003D744F"/>
    <w:rsid w:val="003E7E41"/>
    <w:rsid w:val="003F1B70"/>
    <w:rsid w:val="003F49EB"/>
    <w:rsid w:val="00401D73"/>
    <w:rsid w:val="004047AA"/>
    <w:rsid w:val="00427F36"/>
    <w:rsid w:val="004406C6"/>
    <w:rsid w:val="00445611"/>
    <w:rsid w:val="004532D5"/>
    <w:rsid w:val="00455682"/>
    <w:rsid w:val="00462E73"/>
    <w:rsid w:val="00471E8A"/>
    <w:rsid w:val="00476E6E"/>
    <w:rsid w:val="00482787"/>
    <w:rsid w:val="00483DE8"/>
    <w:rsid w:val="00490CCB"/>
    <w:rsid w:val="004949C3"/>
    <w:rsid w:val="004B69D2"/>
    <w:rsid w:val="004C78AD"/>
    <w:rsid w:val="004D26A8"/>
    <w:rsid w:val="004D7D8B"/>
    <w:rsid w:val="004E4E5D"/>
    <w:rsid w:val="00505A42"/>
    <w:rsid w:val="0051334C"/>
    <w:rsid w:val="00521552"/>
    <w:rsid w:val="005242AD"/>
    <w:rsid w:val="00527F35"/>
    <w:rsid w:val="00532858"/>
    <w:rsid w:val="00534947"/>
    <w:rsid w:val="005400E0"/>
    <w:rsid w:val="00547124"/>
    <w:rsid w:val="005637A3"/>
    <w:rsid w:val="00570732"/>
    <w:rsid w:val="00572766"/>
    <w:rsid w:val="005778F9"/>
    <w:rsid w:val="005A298B"/>
    <w:rsid w:val="005C2FD0"/>
    <w:rsid w:val="005E155E"/>
    <w:rsid w:val="005F6441"/>
    <w:rsid w:val="00604934"/>
    <w:rsid w:val="006130D2"/>
    <w:rsid w:val="00615A22"/>
    <w:rsid w:val="00640552"/>
    <w:rsid w:val="00654E20"/>
    <w:rsid w:val="00664EBC"/>
    <w:rsid w:val="00675B81"/>
    <w:rsid w:val="00680617"/>
    <w:rsid w:val="006856E4"/>
    <w:rsid w:val="006B109A"/>
    <w:rsid w:val="006C3A90"/>
    <w:rsid w:val="006D7BFB"/>
    <w:rsid w:val="006E190F"/>
    <w:rsid w:val="006F0CEE"/>
    <w:rsid w:val="00720E50"/>
    <w:rsid w:val="0074137D"/>
    <w:rsid w:val="00746315"/>
    <w:rsid w:val="00752C55"/>
    <w:rsid w:val="00754916"/>
    <w:rsid w:val="00754DEE"/>
    <w:rsid w:val="00757CA1"/>
    <w:rsid w:val="00762FFB"/>
    <w:rsid w:val="00770621"/>
    <w:rsid w:val="00775498"/>
    <w:rsid w:val="007768B5"/>
    <w:rsid w:val="00776941"/>
    <w:rsid w:val="00782C63"/>
    <w:rsid w:val="00786457"/>
    <w:rsid w:val="00790F6B"/>
    <w:rsid w:val="007928EB"/>
    <w:rsid w:val="00797393"/>
    <w:rsid w:val="007A25D8"/>
    <w:rsid w:val="007A2946"/>
    <w:rsid w:val="007B096F"/>
    <w:rsid w:val="007B1E66"/>
    <w:rsid w:val="007B3C58"/>
    <w:rsid w:val="007E60E5"/>
    <w:rsid w:val="0081753F"/>
    <w:rsid w:val="0083235F"/>
    <w:rsid w:val="00834D5A"/>
    <w:rsid w:val="00836D00"/>
    <w:rsid w:val="0084220B"/>
    <w:rsid w:val="00844088"/>
    <w:rsid w:val="008539B4"/>
    <w:rsid w:val="00863737"/>
    <w:rsid w:val="008755DA"/>
    <w:rsid w:val="00891E69"/>
    <w:rsid w:val="008B76EC"/>
    <w:rsid w:val="008C1FFA"/>
    <w:rsid w:val="008C213B"/>
    <w:rsid w:val="008D7710"/>
    <w:rsid w:val="008D7DBA"/>
    <w:rsid w:val="008E0FC8"/>
    <w:rsid w:val="008F4613"/>
    <w:rsid w:val="008F62D7"/>
    <w:rsid w:val="009034C8"/>
    <w:rsid w:val="009143D5"/>
    <w:rsid w:val="00917363"/>
    <w:rsid w:val="009206A1"/>
    <w:rsid w:val="00930774"/>
    <w:rsid w:val="009324A7"/>
    <w:rsid w:val="00952F74"/>
    <w:rsid w:val="00963347"/>
    <w:rsid w:val="0096336B"/>
    <w:rsid w:val="00970A21"/>
    <w:rsid w:val="00973558"/>
    <w:rsid w:val="00985EFD"/>
    <w:rsid w:val="00996967"/>
    <w:rsid w:val="009979CD"/>
    <w:rsid w:val="009A6FBB"/>
    <w:rsid w:val="009B1267"/>
    <w:rsid w:val="009B2B55"/>
    <w:rsid w:val="009D2B18"/>
    <w:rsid w:val="009D66D2"/>
    <w:rsid w:val="009F076C"/>
    <w:rsid w:val="00A12F0B"/>
    <w:rsid w:val="00A2420F"/>
    <w:rsid w:val="00A43EC7"/>
    <w:rsid w:val="00A443C7"/>
    <w:rsid w:val="00A61F6E"/>
    <w:rsid w:val="00A75684"/>
    <w:rsid w:val="00A7627F"/>
    <w:rsid w:val="00A802D9"/>
    <w:rsid w:val="00A83803"/>
    <w:rsid w:val="00A932FD"/>
    <w:rsid w:val="00A95B73"/>
    <w:rsid w:val="00AA44A8"/>
    <w:rsid w:val="00AC0640"/>
    <w:rsid w:val="00AC3827"/>
    <w:rsid w:val="00AC3D86"/>
    <w:rsid w:val="00AD063D"/>
    <w:rsid w:val="00B033A7"/>
    <w:rsid w:val="00B07B7C"/>
    <w:rsid w:val="00B1125D"/>
    <w:rsid w:val="00B126F6"/>
    <w:rsid w:val="00B211CF"/>
    <w:rsid w:val="00B30EC6"/>
    <w:rsid w:val="00B3789A"/>
    <w:rsid w:val="00B40F5F"/>
    <w:rsid w:val="00B55153"/>
    <w:rsid w:val="00B75C3C"/>
    <w:rsid w:val="00B83013"/>
    <w:rsid w:val="00B864E5"/>
    <w:rsid w:val="00B9199F"/>
    <w:rsid w:val="00B94DCA"/>
    <w:rsid w:val="00B97CF5"/>
    <w:rsid w:val="00BB457A"/>
    <w:rsid w:val="00BD321E"/>
    <w:rsid w:val="00BD52A9"/>
    <w:rsid w:val="00BE35F2"/>
    <w:rsid w:val="00BF00BC"/>
    <w:rsid w:val="00BF204A"/>
    <w:rsid w:val="00BF69ED"/>
    <w:rsid w:val="00C03E97"/>
    <w:rsid w:val="00C069EB"/>
    <w:rsid w:val="00C10023"/>
    <w:rsid w:val="00C10F18"/>
    <w:rsid w:val="00C12510"/>
    <w:rsid w:val="00C204E6"/>
    <w:rsid w:val="00C20EA4"/>
    <w:rsid w:val="00C23551"/>
    <w:rsid w:val="00C33B30"/>
    <w:rsid w:val="00C37585"/>
    <w:rsid w:val="00C42865"/>
    <w:rsid w:val="00C44138"/>
    <w:rsid w:val="00C572F8"/>
    <w:rsid w:val="00C6351B"/>
    <w:rsid w:val="00C63E53"/>
    <w:rsid w:val="00C73355"/>
    <w:rsid w:val="00C77FAE"/>
    <w:rsid w:val="00C8138D"/>
    <w:rsid w:val="00C85CE5"/>
    <w:rsid w:val="00C85D89"/>
    <w:rsid w:val="00C87073"/>
    <w:rsid w:val="00C8714E"/>
    <w:rsid w:val="00CA496A"/>
    <w:rsid w:val="00CB45A6"/>
    <w:rsid w:val="00CC1912"/>
    <w:rsid w:val="00CC51ED"/>
    <w:rsid w:val="00CE4DE0"/>
    <w:rsid w:val="00CE720F"/>
    <w:rsid w:val="00CE7C9D"/>
    <w:rsid w:val="00CF0149"/>
    <w:rsid w:val="00CF086E"/>
    <w:rsid w:val="00CF2EA4"/>
    <w:rsid w:val="00CF4CAF"/>
    <w:rsid w:val="00D016ED"/>
    <w:rsid w:val="00D11E4D"/>
    <w:rsid w:val="00D14F8B"/>
    <w:rsid w:val="00D202E3"/>
    <w:rsid w:val="00D2582B"/>
    <w:rsid w:val="00D32936"/>
    <w:rsid w:val="00D33148"/>
    <w:rsid w:val="00D509F8"/>
    <w:rsid w:val="00D575F2"/>
    <w:rsid w:val="00D776DE"/>
    <w:rsid w:val="00D812EC"/>
    <w:rsid w:val="00D841D3"/>
    <w:rsid w:val="00D85B7A"/>
    <w:rsid w:val="00DA1BD7"/>
    <w:rsid w:val="00DA5EE2"/>
    <w:rsid w:val="00DC2BBC"/>
    <w:rsid w:val="00DE5E0A"/>
    <w:rsid w:val="00E10FB1"/>
    <w:rsid w:val="00E13955"/>
    <w:rsid w:val="00E16291"/>
    <w:rsid w:val="00E30571"/>
    <w:rsid w:val="00E321BF"/>
    <w:rsid w:val="00E3442C"/>
    <w:rsid w:val="00E3498D"/>
    <w:rsid w:val="00E354F1"/>
    <w:rsid w:val="00E602D4"/>
    <w:rsid w:val="00E630F8"/>
    <w:rsid w:val="00E647D7"/>
    <w:rsid w:val="00E734D8"/>
    <w:rsid w:val="00E82F45"/>
    <w:rsid w:val="00E832CF"/>
    <w:rsid w:val="00E86978"/>
    <w:rsid w:val="00E9429B"/>
    <w:rsid w:val="00EC00F3"/>
    <w:rsid w:val="00ED0731"/>
    <w:rsid w:val="00ED6AD5"/>
    <w:rsid w:val="00EE440D"/>
    <w:rsid w:val="00EE4F2E"/>
    <w:rsid w:val="00EF3CAB"/>
    <w:rsid w:val="00F0253F"/>
    <w:rsid w:val="00F11875"/>
    <w:rsid w:val="00F238E8"/>
    <w:rsid w:val="00F42153"/>
    <w:rsid w:val="00F424EB"/>
    <w:rsid w:val="00F46904"/>
    <w:rsid w:val="00F56971"/>
    <w:rsid w:val="00F5785B"/>
    <w:rsid w:val="00F66771"/>
    <w:rsid w:val="00F73C1B"/>
    <w:rsid w:val="00F83D87"/>
    <w:rsid w:val="00F878B1"/>
    <w:rsid w:val="00F94A52"/>
    <w:rsid w:val="00F94E15"/>
    <w:rsid w:val="00FB35B9"/>
    <w:rsid w:val="00FC42DC"/>
    <w:rsid w:val="00FC614B"/>
    <w:rsid w:val="00FD3CB9"/>
    <w:rsid w:val="00FE161B"/>
    <w:rsid w:val="00FE3B24"/>
    <w:rsid w:val="00FE60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F57348"/>
  <w15:docId w15:val="{85047B07-4249-4D10-A446-5351C289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78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5A4"/>
    <w:pPr>
      <w:ind w:left="720"/>
      <w:contextualSpacing/>
    </w:pPr>
  </w:style>
  <w:style w:type="table" w:styleId="TableGrid">
    <w:name w:val="Table Grid"/>
    <w:basedOn w:val="TableNormal"/>
    <w:uiPriority w:val="99"/>
    <w:rsid w:val="00A242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uiPriority w:val="99"/>
    <w:rsid w:val="00A2420F"/>
    <w:rPr>
      <w:color w:val="365F91"/>
      <w:sz w:val="20"/>
      <w:szCs w:val="20"/>
      <w:lang w:val="de-DE" w:eastAsia="de-DE"/>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4">
    <w:name w:val="Light Shading Accent 4"/>
    <w:basedOn w:val="TableNormal"/>
    <w:uiPriority w:val="99"/>
    <w:rsid w:val="00DE5E0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paragraph" w:styleId="BalloonText">
    <w:name w:val="Balloon Text"/>
    <w:basedOn w:val="Normal"/>
    <w:link w:val="BalloonTextChar"/>
    <w:uiPriority w:val="99"/>
    <w:semiHidden/>
    <w:rsid w:val="002D2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2680"/>
    <w:rPr>
      <w:rFonts w:ascii="Tahoma" w:hAnsi="Tahoma" w:cs="Tahoma"/>
      <w:sz w:val="16"/>
      <w:szCs w:val="16"/>
    </w:rPr>
  </w:style>
  <w:style w:type="character" w:customStyle="1" w:styleId="hps">
    <w:name w:val="hps"/>
    <w:basedOn w:val="DefaultParagraphFont"/>
    <w:uiPriority w:val="99"/>
    <w:rsid w:val="006F0CEE"/>
    <w:rPr>
      <w:rFonts w:cs="Times New Roman"/>
    </w:rPr>
  </w:style>
  <w:style w:type="character" w:styleId="Hyperlink">
    <w:name w:val="Hyperlink"/>
    <w:basedOn w:val="DefaultParagraphFont"/>
    <w:uiPriority w:val="99"/>
    <w:unhideWhenUsed/>
    <w:rsid w:val="00D575F2"/>
    <w:rPr>
      <w:color w:val="0000FF" w:themeColor="hyperlink"/>
      <w:u w:val="single"/>
    </w:rPr>
  </w:style>
  <w:style w:type="character" w:customStyle="1" w:styleId="UnresolvedMention1">
    <w:name w:val="Unresolved Mention1"/>
    <w:basedOn w:val="DefaultParagraphFont"/>
    <w:uiPriority w:val="99"/>
    <w:semiHidden/>
    <w:unhideWhenUsed/>
    <w:rsid w:val="00B94DCA"/>
    <w:rPr>
      <w:color w:val="605E5C"/>
      <w:shd w:val="clear" w:color="auto" w:fill="E1DFDD"/>
    </w:rPr>
  </w:style>
  <w:style w:type="character" w:styleId="CommentReference">
    <w:name w:val="annotation reference"/>
    <w:basedOn w:val="DefaultParagraphFont"/>
    <w:uiPriority w:val="99"/>
    <w:semiHidden/>
    <w:unhideWhenUsed/>
    <w:rsid w:val="00FB35B9"/>
    <w:rPr>
      <w:sz w:val="16"/>
      <w:szCs w:val="16"/>
    </w:rPr>
  </w:style>
  <w:style w:type="paragraph" w:styleId="CommentText">
    <w:name w:val="annotation text"/>
    <w:basedOn w:val="Normal"/>
    <w:link w:val="CommentTextChar"/>
    <w:uiPriority w:val="99"/>
    <w:semiHidden/>
    <w:unhideWhenUsed/>
    <w:rsid w:val="00FB35B9"/>
    <w:pPr>
      <w:spacing w:line="240" w:lineRule="auto"/>
    </w:pPr>
    <w:rPr>
      <w:sz w:val="20"/>
      <w:szCs w:val="20"/>
    </w:rPr>
  </w:style>
  <w:style w:type="character" w:customStyle="1" w:styleId="CommentTextChar">
    <w:name w:val="Comment Text Char"/>
    <w:basedOn w:val="DefaultParagraphFont"/>
    <w:link w:val="CommentText"/>
    <w:uiPriority w:val="99"/>
    <w:semiHidden/>
    <w:rsid w:val="00FB35B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4153">
      <w:bodyDiv w:val="1"/>
      <w:marLeft w:val="0"/>
      <w:marRight w:val="0"/>
      <w:marTop w:val="0"/>
      <w:marBottom w:val="0"/>
      <w:divBdr>
        <w:top w:val="none" w:sz="0" w:space="0" w:color="auto"/>
        <w:left w:val="none" w:sz="0" w:space="0" w:color="auto"/>
        <w:bottom w:val="none" w:sz="0" w:space="0" w:color="auto"/>
        <w:right w:val="none" w:sz="0" w:space="0" w:color="auto"/>
      </w:divBdr>
    </w:div>
    <w:div w:id="473377061">
      <w:bodyDiv w:val="1"/>
      <w:marLeft w:val="0"/>
      <w:marRight w:val="0"/>
      <w:marTop w:val="0"/>
      <w:marBottom w:val="0"/>
      <w:divBdr>
        <w:top w:val="none" w:sz="0" w:space="0" w:color="auto"/>
        <w:left w:val="none" w:sz="0" w:space="0" w:color="auto"/>
        <w:bottom w:val="none" w:sz="0" w:space="0" w:color="auto"/>
        <w:right w:val="none" w:sz="0" w:space="0" w:color="auto"/>
      </w:divBdr>
    </w:div>
    <w:div w:id="614168952">
      <w:marLeft w:val="0"/>
      <w:marRight w:val="0"/>
      <w:marTop w:val="0"/>
      <w:marBottom w:val="0"/>
      <w:divBdr>
        <w:top w:val="none" w:sz="0" w:space="0" w:color="auto"/>
        <w:left w:val="none" w:sz="0" w:space="0" w:color="auto"/>
        <w:bottom w:val="none" w:sz="0" w:space="0" w:color="auto"/>
        <w:right w:val="none" w:sz="0" w:space="0" w:color="auto"/>
      </w:divBdr>
      <w:divsChild>
        <w:div w:id="614168958">
          <w:marLeft w:val="0"/>
          <w:marRight w:val="0"/>
          <w:marTop w:val="0"/>
          <w:marBottom w:val="0"/>
          <w:divBdr>
            <w:top w:val="none" w:sz="0" w:space="0" w:color="auto"/>
            <w:left w:val="none" w:sz="0" w:space="0" w:color="auto"/>
            <w:bottom w:val="none" w:sz="0" w:space="0" w:color="auto"/>
            <w:right w:val="none" w:sz="0" w:space="0" w:color="auto"/>
          </w:divBdr>
          <w:divsChild>
            <w:div w:id="614168953">
              <w:marLeft w:val="0"/>
              <w:marRight w:val="0"/>
              <w:marTop w:val="0"/>
              <w:marBottom w:val="0"/>
              <w:divBdr>
                <w:top w:val="none" w:sz="0" w:space="0" w:color="auto"/>
                <w:left w:val="none" w:sz="0" w:space="0" w:color="auto"/>
                <w:bottom w:val="none" w:sz="0" w:space="0" w:color="auto"/>
                <w:right w:val="none" w:sz="0" w:space="0" w:color="auto"/>
              </w:divBdr>
              <w:divsChild>
                <w:div w:id="614168956">
                  <w:marLeft w:val="0"/>
                  <w:marRight w:val="0"/>
                  <w:marTop w:val="0"/>
                  <w:marBottom w:val="0"/>
                  <w:divBdr>
                    <w:top w:val="none" w:sz="0" w:space="0" w:color="auto"/>
                    <w:left w:val="none" w:sz="0" w:space="0" w:color="auto"/>
                    <w:bottom w:val="none" w:sz="0" w:space="0" w:color="auto"/>
                    <w:right w:val="none" w:sz="0" w:space="0" w:color="auto"/>
                  </w:divBdr>
                  <w:divsChild>
                    <w:div w:id="614168960">
                      <w:marLeft w:val="0"/>
                      <w:marRight w:val="0"/>
                      <w:marTop w:val="0"/>
                      <w:marBottom w:val="0"/>
                      <w:divBdr>
                        <w:top w:val="none" w:sz="0" w:space="0" w:color="auto"/>
                        <w:left w:val="none" w:sz="0" w:space="0" w:color="auto"/>
                        <w:bottom w:val="none" w:sz="0" w:space="0" w:color="auto"/>
                        <w:right w:val="none" w:sz="0" w:space="0" w:color="auto"/>
                      </w:divBdr>
                      <w:divsChild>
                        <w:div w:id="614168955">
                          <w:marLeft w:val="0"/>
                          <w:marRight w:val="0"/>
                          <w:marTop w:val="0"/>
                          <w:marBottom w:val="0"/>
                          <w:divBdr>
                            <w:top w:val="none" w:sz="0" w:space="0" w:color="auto"/>
                            <w:left w:val="none" w:sz="0" w:space="0" w:color="auto"/>
                            <w:bottom w:val="none" w:sz="0" w:space="0" w:color="auto"/>
                            <w:right w:val="none" w:sz="0" w:space="0" w:color="auto"/>
                          </w:divBdr>
                          <w:divsChild>
                            <w:div w:id="61416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168959">
      <w:marLeft w:val="0"/>
      <w:marRight w:val="0"/>
      <w:marTop w:val="0"/>
      <w:marBottom w:val="0"/>
      <w:divBdr>
        <w:top w:val="none" w:sz="0" w:space="0" w:color="auto"/>
        <w:left w:val="none" w:sz="0" w:space="0" w:color="auto"/>
        <w:bottom w:val="none" w:sz="0" w:space="0" w:color="auto"/>
        <w:right w:val="none" w:sz="0" w:space="0" w:color="auto"/>
      </w:divBdr>
      <w:divsChild>
        <w:div w:id="614168954">
          <w:marLeft w:val="0"/>
          <w:marRight w:val="0"/>
          <w:marTop w:val="0"/>
          <w:marBottom w:val="0"/>
          <w:divBdr>
            <w:top w:val="none" w:sz="0" w:space="0" w:color="auto"/>
            <w:left w:val="none" w:sz="0" w:space="0" w:color="auto"/>
            <w:bottom w:val="none" w:sz="0" w:space="0" w:color="auto"/>
            <w:right w:val="none" w:sz="0" w:space="0" w:color="auto"/>
          </w:divBdr>
          <w:divsChild>
            <w:div w:id="6141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56233">
      <w:bodyDiv w:val="1"/>
      <w:marLeft w:val="0"/>
      <w:marRight w:val="0"/>
      <w:marTop w:val="0"/>
      <w:marBottom w:val="0"/>
      <w:divBdr>
        <w:top w:val="none" w:sz="0" w:space="0" w:color="auto"/>
        <w:left w:val="none" w:sz="0" w:space="0" w:color="auto"/>
        <w:bottom w:val="none" w:sz="0" w:space="0" w:color="auto"/>
        <w:right w:val="none" w:sz="0" w:space="0" w:color="auto"/>
      </w:divBdr>
    </w:div>
    <w:div w:id="1305618642">
      <w:bodyDiv w:val="1"/>
      <w:marLeft w:val="0"/>
      <w:marRight w:val="0"/>
      <w:marTop w:val="0"/>
      <w:marBottom w:val="0"/>
      <w:divBdr>
        <w:top w:val="none" w:sz="0" w:space="0" w:color="auto"/>
        <w:left w:val="none" w:sz="0" w:space="0" w:color="auto"/>
        <w:bottom w:val="none" w:sz="0" w:space="0" w:color="auto"/>
        <w:right w:val="none" w:sz="0" w:space="0" w:color="auto"/>
      </w:divBdr>
    </w:div>
    <w:div w:id="1385641931">
      <w:bodyDiv w:val="1"/>
      <w:marLeft w:val="0"/>
      <w:marRight w:val="0"/>
      <w:marTop w:val="0"/>
      <w:marBottom w:val="0"/>
      <w:divBdr>
        <w:top w:val="none" w:sz="0" w:space="0" w:color="auto"/>
        <w:left w:val="none" w:sz="0" w:space="0" w:color="auto"/>
        <w:bottom w:val="none" w:sz="0" w:space="0" w:color="auto"/>
        <w:right w:val="none" w:sz="0" w:space="0" w:color="auto"/>
      </w:divBdr>
    </w:div>
    <w:div w:id="199984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TEQsqus3gEoRYvDNA" TargetMode="External"/><Relationship Id="rId3" Type="http://schemas.openxmlformats.org/officeDocument/2006/relationships/styles" Target="styles.xml"/><Relationship Id="rId7" Type="http://schemas.openxmlformats.org/officeDocument/2006/relationships/hyperlink" Target="http://tentinh.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B28D0-5C6B-4D43-AD0B-95BB0538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Computers</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Hue</dc:creator>
  <cp:lastModifiedBy>Nguyễn Thị Lệ Nghĩa</cp:lastModifiedBy>
  <cp:revision>3</cp:revision>
  <cp:lastPrinted>2024-09-13T07:57:00Z</cp:lastPrinted>
  <dcterms:created xsi:type="dcterms:W3CDTF">2024-09-13T08:28:00Z</dcterms:created>
  <dcterms:modified xsi:type="dcterms:W3CDTF">2024-09-13T08:28:00Z</dcterms:modified>
</cp:coreProperties>
</file>